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34" w:rsidRDefault="00F02934" w:rsidP="00F02934">
      <w:pPr>
        <w:spacing w:before="240"/>
        <w:jc w:val="both"/>
      </w:pPr>
    </w:p>
    <w:p w:rsidR="00F02934" w:rsidRDefault="00F02934" w:rsidP="00F02934">
      <w:pPr>
        <w:spacing w:before="240"/>
        <w:jc w:val="both"/>
      </w:pPr>
    </w:p>
    <w:p w:rsidR="00F02934" w:rsidRDefault="00F02934" w:rsidP="00F02934">
      <w:pPr>
        <w:spacing w:before="240"/>
        <w:jc w:val="both"/>
        <w:rPr>
          <w:lang w:eastAsia="en-US"/>
        </w:rPr>
      </w:pPr>
      <w:r>
        <w:t>Zgodnie z art. 13 Rozporządzenia Parlamentu Europejskiego i Rady (UE) 2016/679 z dnia                           27 kwietnia 2016 r. w sprawie ochrony osób fizycznych w związku z przetwarzaniem danych osobowych i w sprawie swobodnego przepływu takich danych oraz uchylenia dyrektywy 95/46/WE  (ogólne rozporządzenie o ochronie danych) (</w:t>
      </w:r>
      <w:r>
        <w:rPr>
          <w:i/>
        </w:rPr>
        <w:t xml:space="preserve">Dziennik Urzędowy UE.L Nr 119,                      str. 1) </w:t>
      </w:r>
      <w:r>
        <w:rPr>
          <w:b/>
        </w:rPr>
        <w:t>informuję, że</w:t>
      </w:r>
      <w:r>
        <w:t>:</w:t>
      </w:r>
    </w:p>
    <w:p w:rsidR="00F02934" w:rsidRDefault="00F02934" w:rsidP="00F02934">
      <w:pPr>
        <w:jc w:val="both"/>
      </w:pPr>
    </w:p>
    <w:p w:rsidR="00F02934" w:rsidRPr="001551A5" w:rsidRDefault="00F02934" w:rsidP="00FF73A9">
      <w:pPr>
        <w:pStyle w:val="Akapitzlist"/>
        <w:numPr>
          <w:ilvl w:val="0"/>
          <w:numId w:val="1"/>
        </w:numPr>
        <w:ind w:left="0" w:firstLine="0"/>
        <w:jc w:val="both"/>
      </w:pPr>
      <w:r w:rsidRPr="001551A5">
        <w:t xml:space="preserve">Administratorem </w:t>
      </w:r>
      <w:r>
        <w:t xml:space="preserve">Pani/Pana </w:t>
      </w:r>
      <w:r w:rsidRPr="001551A5">
        <w:t>danych osobowych</w:t>
      </w:r>
      <w:r>
        <w:t xml:space="preserve"> </w:t>
      </w:r>
      <w:r w:rsidRPr="001551A5">
        <w:t xml:space="preserve">jest </w:t>
      </w:r>
      <w:r>
        <w:t xml:space="preserve">Kierownik Gminnego Ośrodka Pomocy Społecznej </w:t>
      </w:r>
      <w:r w:rsidRPr="001551A5">
        <w:t xml:space="preserve">w Nowym Duninowie, ul. Osiedlowa 1, 09-505 Nowy Duninów, </w:t>
      </w:r>
      <w:r>
        <w:t xml:space="preserve">                    </w:t>
      </w:r>
      <w:r w:rsidRPr="001551A5">
        <w:t>tel.</w:t>
      </w:r>
      <w:r w:rsidR="00E91E09">
        <w:t>( 24) 261 14 14</w:t>
      </w:r>
      <w:r w:rsidRPr="001551A5">
        <w:t xml:space="preserve">,  email: </w:t>
      </w:r>
      <w:r w:rsidR="00E91E09">
        <w:t>gopsduninow@wp.pl</w:t>
      </w:r>
    </w:p>
    <w:p w:rsidR="00F02934" w:rsidRPr="001551A5" w:rsidRDefault="00F02934" w:rsidP="00FF73A9">
      <w:pPr>
        <w:pStyle w:val="Akapitzlist"/>
        <w:numPr>
          <w:ilvl w:val="0"/>
          <w:numId w:val="1"/>
        </w:numPr>
        <w:ind w:left="0" w:firstLine="0"/>
        <w:jc w:val="both"/>
      </w:pPr>
      <w:r w:rsidRPr="001551A5">
        <w:t xml:space="preserve">Kontakt z Inspektorem Ochrony Danych w </w:t>
      </w:r>
      <w:r>
        <w:t xml:space="preserve">Gminnym Ośrodku Pomocy Społecznej                    </w:t>
      </w:r>
      <w:r w:rsidRPr="001551A5">
        <w:t xml:space="preserve"> w Nowym Duninowie możliwy jest pod numerem tel. </w:t>
      </w:r>
      <w:r w:rsidR="00E91E09">
        <w:t xml:space="preserve">(24) 261 02 36 </w:t>
      </w:r>
      <w:r w:rsidRPr="001551A5">
        <w:t>lub adresem email (adres email): inspektor@nowyduninow.info.pl.</w:t>
      </w:r>
    </w:p>
    <w:p w:rsidR="00F02934" w:rsidRPr="001551A5" w:rsidRDefault="00F02934" w:rsidP="00FF73A9">
      <w:pPr>
        <w:pStyle w:val="Akapitzlist"/>
        <w:numPr>
          <w:ilvl w:val="0"/>
          <w:numId w:val="1"/>
        </w:numPr>
        <w:ind w:left="0" w:firstLine="0"/>
        <w:jc w:val="both"/>
      </w:pPr>
      <w:r>
        <w:t>Pani/Pana d</w:t>
      </w:r>
      <w:r w:rsidRPr="001551A5">
        <w:t xml:space="preserve">ane osobowe będą przetwarzane w celu </w:t>
      </w:r>
      <w:r w:rsidR="00963B2A">
        <w:t xml:space="preserve">bieżącego naboru kandydatów do realizacji zadań </w:t>
      </w:r>
      <w:r w:rsidR="00244FAC">
        <w:t xml:space="preserve">Opiekuna </w:t>
      </w:r>
      <w:r w:rsidR="00963B2A">
        <w:t>Klubu Senior+</w:t>
      </w:r>
      <w:r w:rsidR="00D76A8C" w:rsidRPr="00D76A8C">
        <w:t xml:space="preserve"> </w:t>
      </w:r>
      <w:r w:rsidR="00D76A8C">
        <w:t>oraz przyszłych naborów</w:t>
      </w:r>
      <w:r w:rsidR="00963B2A">
        <w:t xml:space="preserve">, </w:t>
      </w:r>
      <w:r>
        <w:t>na podstawie art. 6 ust. 1 pkt a ogólnego rozporządzenia</w:t>
      </w:r>
      <w:r w:rsidR="00963B2A">
        <w:t xml:space="preserve"> </w:t>
      </w:r>
      <w:r>
        <w:t>o ochronie danych j/w.</w:t>
      </w:r>
    </w:p>
    <w:p w:rsidR="00F02934" w:rsidRDefault="00F02934" w:rsidP="00FF73A9">
      <w:pPr>
        <w:pStyle w:val="Akapitzlist"/>
        <w:numPr>
          <w:ilvl w:val="0"/>
          <w:numId w:val="1"/>
        </w:numPr>
        <w:ind w:left="0" w:firstLine="0"/>
        <w:jc w:val="both"/>
      </w:pPr>
      <w:r w:rsidRPr="005F2799">
        <w:t xml:space="preserve">Odbiorcami </w:t>
      </w:r>
      <w:r>
        <w:t xml:space="preserve">Pani/Pana </w:t>
      </w:r>
      <w:r w:rsidRPr="005F2799">
        <w:t>danych osobowych będą wyłącznie podmioty uprawnione</w:t>
      </w:r>
      <w:r w:rsidR="00FF73A9">
        <w:t xml:space="preserve">                   </w:t>
      </w:r>
      <w:r w:rsidRPr="005F2799">
        <w:t xml:space="preserve"> do uzyskania danych osobowych na podstawie przepisów prawa.</w:t>
      </w:r>
    </w:p>
    <w:p w:rsidR="00F02934" w:rsidRDefault="00F02934" w:rsidP="00FE2C34">
      <w:pPr>
        <w:pStyle w:val="Akapitzlist"/>
        <w:numPr>
          <w:ilvl w:val="0"/>
          <w:numId w:val="1"/>
        </w:numPr>
        <w:ind w:left="0" w:firstLine="0"/>
        <w:jc w:val="both"/>
      </w:pPr>
      <w:r>
        <w:t xml:space="preserve">Pani/Pana dane osobowe będą przechowywane </w:t>
      </w:r>
      <w:r w:rsidR="00FE2C34">
        <w:t>do chwili rozstrzygni</w:t>
      </w:r>
      <w:r w:rsidR="00F54F77">
        <w:t>ęcia naboru, a w przypadku zgod</w:t>
      </w:r>
      <w:r w:rsidR="00FE2C34">
        <w:t>y dłużej na rzecz kolejnych rekrutacji.</w:t>
      </w:r>
    </w:p>
    <w:p w:rsidR="00F02934" w:rsidRPr="005F2799" w:rsidRDefault="00D76A8C" w:rsidP="00FF73A9">
      <w:pPr>
        <w:pStyle w:val="Akapitzlist"/>
        <w:numPr>
          <w:ilvl w:val="0"/>
          <w:numId w:val="1"/>
        </w:numPr>
        <w:tabs>
          <w:tab w:val="left" w:pos="709"/>
        </w:tabs>
        <w:ind w:left="0" w:firstLine="0"/>
        <w:jc w:val="both"/>
      </w:pPr>
      <w:r>
        <w:t>P</w:t>
      </w:r>
      <w:r w:rsidR="00F02934" w:rsidRPr="005F2799">
        <w:t xml:space="preserve">osiada </w:t>
      </w:r>
      <w:r>
        <w:t xml:space="preserve">Pani/Pan </w:t>
      </w:r>
      <w:r w:rsidR="00F02934" w:rsidRPr="005F2799">
        <w:t xml:space="preserve">prawo do żądania od Administratora dostępu do danych osobowych, prawo do ich sprostowania, usunięcia lub ograniczenia przetwarzania oraz prawo </w:t>
      </w:r>
      <w:r w:rsidR="00FF73A9">
        <w:t xml:space="preserve">                                     </w:t>
      </w:r>
      <w:r w:rsidR="00F02934" w:rsidRPr="005F2799">
        <w:t>do przenoszenia danych.</w:t>
      </w:r>
      <w:r w:rsidR="00F02934" w:rsidRPr="005D069A">
        <w:t xml:space="preserve"> </w:t>
      </w:r>
      <w:r w:rsidR="00F02934">
        <w:t>a także prawo do cofnięcia zgody w dowolnym momencie w zakresie,</w:t>
      </w:r>
      <w:r w:rsidR="00914DFD">
        <w:t xml:space="preserve"> </w:t>
      </w:r>
      <w:r w:rsidR="00F02934">
        <w:t>w jakim jest ona podstawą przetwarzania Pani/Pana</w:t>
      </w:r>
      <w:r w:rsidR="00914DFD">
        <w:t xml:space="preserve"> danych, bez wpływu na zgodność </w:t>
      </w:r>
      <w:r w:rsidR="00F02934">
        <w:t>z prawem przetwarzania, którego dokonano na podstawie zgody przed jej wycofaniem.</w:t>
      </w:r>
    </w:p>
    <w:p w:rsidR="00F02934" w:rsidRPr="005F2799" w:rsidRDefault="00963B2A" w:rsidP="00FF73A9">
      <w:pPr>
        <w:pStyle w:val="Akapitzlist"/>
        <w:numPr>
          <w:ilvl w:val="0"/>
          <w:numId w:val="1"/>
        </w:numPr>
        <w:ind w:left="0" w:firstLine="0"/>
        <w:jc w:val="both"/>
      </w:pPr>
      <w:r>
        <w:t>P</w:t>
      </w:r>
      <w:r w:rsidR="00F02934" w:rsidRPr="005F2799">
        <w:t xml:space="preserve">rzysługuje </w:t>
      </w:r>
      <w:r>
        <w:t xml:space="preserve">Pani/Panu </w:t>
      </w:r>
      <w:r w:rsidR="00F02934" w:rsidRPr="005F2799">
        <w:t xml:space="preserve">prawo wniesienia skargi do organu nadzorczego, </w:t>
      </w:r>
      <w:r w:rsidR="00FF73A9">
        <w:t xml:space="preserve">                              </w:t>
      </w:r>
      <w:r w:rsidR="00F02934" w:rsidRPr="005F2799">
        <w:t>tj. Prezesa Urzędu Ochrony Danych.</w:t>
      </w:r>
    </w:p>
    <w:p w:rsidR="00F02934" w:rsidRDefault="00963B2A" w:rsidP="00FF73A9">
      <w:pPr>
        <w:pStyle w:val="Akapitzlist"/>
        <w:numPr>
          <w:ilvl w:val="0"/>
          <w:numId w:val="1"/>
        </w:numPr>
        <w:suppressAutoHyphens w:val="0"/>
        <w:autoSpaceDN w:val="0"/>
        <w:spacing w:after="160"/>
        <w:ind w:left="0" w:right="168" w:firstLine="0"/>
        <w:jc w:val="both"/>
        <w:rPr>
          <w:i/>
          <w:lang w:eastAsia="zh-CN"/>
        </w:rPr>
      </w:pPr>
      <w:r>
        <w:rPr>
          <w:rStyle w:val="Uwydatnienie"/>
          <w:i w:val="0"/>
        </w:rPr>
        <w:t>P</w:t>
      </w:r>
      <w:r w:rsidRPr="00963B2A">
        <w:rPr>
          <w:rStyle w:val="Uwydatnienie"/>
          <w:i w:val="0"/>
        </w:rPr>
        <w:t xml:space="preserve">odanie </w:t>
      </w:r>
      <w:r>
        <w:rPr>
          <w:rStyle w:val="Uwydatnienie"/>
          <w:i w:val="0"/>
        </w:rPr>
        <w:t xml:space="preserve">przez Panią/Pana </w:t>
      </w:r>
      <w:r w:rsidRPr="00963B2A">
        <w:rPr>
          <w:rStyle w:val="Uwydatnienie"/>
          <w:i w:val="0"/>
        </w:rPr>
        <w:t>danych osobowych jest dobrowolne</w:t>
      </w:r>
      <w:r w:rsidRPr="00963B2A">
        <w:rPr>
          <w:rStyle w:val="st"/>
          <w:i/>
        </w:rPr>
        <w:t xml:space="preserve">, </w:t>
      </w:r>
      <w:r w:rsidRPr="00963B2A">
        <w:rPr>
          <w:rStyle w:val="st"/>
        </w:rPr>
        <w:t xml:space="preserve">jednakże </w:t>
      </w:r>
      <w:r w:rsidRPr="00963B2A">
        <w:rPr>
          <w:rStyle w:val="Uwydatnienie"/>
          <w:i w:val="0"/>
        </w:rPr>
        <w:t xml:space="preserve">odmowa </w:t>
      </w:r>
      <w:r>
        <w:rPr>
          <w:rStyle w:val="Uwydatnienie"/>
          <w:i w:val="0"/>
        </w:rPr>
        <w:t xml:space="preserve">ich </w:t>
      </w:r>
      <w:r w:rsidRPr="00963B2A">
        <w:rPr>
          <w:rStyle w:val="Uwydatnienie"/>
          <w:i w:val="0"/>
        </w:rPr>
        <w:t>podania</w:t>
      </w:r>
      <w:r w:rsidRPr="00963B2A">
        <w:rPr>
          <w:rStyle w:val="st"/>
        </w:rPr>
        <w:t xml:space="preserve"> może skutkować</w:t>
      </w:r>
      <w:r w:rsidRPr="00963B2A">
        <w:rPr>
          <w:rStyle w:val="st"/>
          <w:i/>
        </w:rPr>
        <w:t xml:space="preserve"> </w:t>
      </w:r>
      <w:r>
        <w:rPr>
          <w:rStyle w:val="st"/>
        </w:rPr>
        <w:t>brakiem możliwości udziału w naborze</w:t>
      </w:r>
      <w:r w:rsidR="00F02934" w:rsidRPr="00963B2A">
        <w:rPr>
          <w:i/>
        </w:rPr>
        <w:t>.</w:t>
      </w:r>
    </w:p>
    <w:p w:rsidR="00FE2C34" w:rsidRPr="00FE2C34" w:rsidRDefault="00FE2C34" w:rsidP="00FE2C34">
      <w:pPr>
        <w:pStyle w:val="Akapitzlist"/>
        <w:numPr>
          <w:ilvl w:val="0"/>
          <w:numId w:val="1"/>
        </w:numPr>
        <w:suppressAutoHyphens w:val="0"/>
        <w:autoSpaceDN w:val="0"/>
        <w:spacing w:after="160"/>
        <w:ind w:left="0" w:right="168" w:firstLine="0"/>
        <w:jc w:val="both"/>
        <w:rPr>
          <w:i/>
          <w:iCs/>
          <w:lang w:eastAsia="zh-CN"/>
        </w:rPr>
      </w:pPr>
      <w:r w:rsidRPr="00FE2C34">
        <w:rPr>
          <w:rStyle w:val="Uwydatnienie"/>
          <w:i w:val="0"/>
          <w:iCs w:val="0"/>
        </w:rPr>
        <w:t>Pani/Pana dane nie będą przekazane do państw trzecich.</w:t>
      </w:r>
    </w:p>
    <w:p w:rsidR="00F02934" w:rsidRDefault="00F02934" w:rsidP="00FF73A9">
      <w:pPr>
        <w:pStyle w:val="Akapitzlist"/>
        <w:numPr>
          <w:ilvl w:val="0"/>
          <w:numId w:val="1"/>
        </w:numPr>
        <w:suppressAutoHyphens w:val="0"/>
        <w:autoSpaceDN w:val="0"/>
        <w:spacing w:after="160"/>
        <w:ind w:left="0" w:right="168" w:firstLine="0"/>
        <w:jc w:val="both"/>
        <w:rPr>
          <w:lang w:eastAsia="zh-CN"/>
        </w:rPr>
      </w:pPr>
      <w:r>
        <w:t>Pani/Pana dane nie będą przetwarzane w sposób zautomatyzowany, w tym w formie                 profilowania.</w:t>
      </w:r>
    </w:p>
    <w:p w:rsidR="00F02934" w:rsidRDefault="00F02934" w:rsidP="00FF73A9">
      <w:pPr>
        <w:pStyle w:val="Akapitzlist"/>
        <w:suppressAutoHyphens w:val="0"/>
        <w:autoSpaceDN w:val="0"/>
        <w:spacing w:after="160"/>
        <w:ind w:left="0" w:right="168"/>
        <w:jc w:val="both"/>
        <w:rPr>
          <w:lang w:eastAsia="zh-CN"/>
        </w:rPr>
      </w:pPr>
    </w:p>
    <w:p w:rsidR="00757F66" w:rsidRDefault="0080339C" w:rsidP="00FF73A9">
      <w:pPr>
        <w:pStyle w:val="Akapitzlist"/>
        <w:ind w:left="0"/>
        <w:jc w:val="both"/>
      </w:pPr>
      <w:bookmarkStart w:id="0" w:name="_GoBack"/>
      <w:bookmarkEnd w:id="0"/>
    </w:p>
    <w:sectPr w:rsidR="00757F66" w:rsidSect="002F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FFF"/>
    <w:multiLevelType w:val="multilevel"/>
    <w:tmpl w:val="AA54FD60"/>
    <w:lvl w:ilvl="0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">
    <w:nsid w:val="796C745E"/>
    <w:multiLevelType w:val="hybridMultilevel"/>
    <w:tmpl w:val="9BB2997A"/>
    <w:lvl w:ilvl="0" w:tplc="AA2E5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2934"/>
    <w:rsid w:val="001835BA"/>
    <w:rsid w:val="00244FAC"/>
    <w:rsid w:val="002F5744"/>
    <w:rsid w:val="0032675B"/>
    <w:rsid w:val="004B114E"/>
    <w:rsid w:val="0080339C"/>
    <w:rsid w:val="00914DFD"/>
    <w:rsid w:val="00963B2A"/>
    <w:rsid w:val="00BF5388"/>
    <w:rsid w:val="00CD5F7E"/>
    <w:rsid w:val="00D76A8C"/>
    <w:rsid w:val="00DF766A"/>
    <w:rsid w:val="00E91E09"/>
    <w:rsid w:val="00F02934"/>
    <w:rsid w:val="00F54F77"/>
    <w:rsid w:val="00FE2C34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934"/>
    <w:pPr>
      <w:ind w:left="720"/>
      <w:contextualSpacing/>
    </w:pPr>
  </w:style>
  <w:style w:type="character" w:customStyle="1" w:styleId="st">
    <w:name w:val="st"/>
    <w:basedOn w:val="Domylnaczcionkaakapitu"/>
    <w:rsid w:val="00963B2A"/>
  </w:style>
  <w:style w:type="character" w:styleId="Uwydatnienie">
    <w:name w:val="Emphasis"/>
    <w:basedOn w:val="Domylnaczcionkaakapitu"/>
    <w:uiPriority w:val="20"/>
    <w:qFormat/>
    <w:rsid w:val="00963B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A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 </cp:lastModifiedBy>
  <cp:revision>2</cp:revision>
  <cp:lastPrinted>2019-11-15T10:45:00Z</cp:lastPrinted>
  <dcterms:created xsi:type="dcterms:W3CDTF">2019-11-20T12:42:00Z</dcterms:created>
  <dcterms:modified xsi:type="dcterms:W3CDTF">2019-11-20T12:42:00Z</dcterms:modified>
</cp:coreProperties>
</file>