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F6" w:rsidRPr="00B039B0" w:rsidRDefault="00B039B0" w:rsidP="009C01F6">
      <w:pPr>
        <w:jc w:val="center"/>
        <w:rPr>
          <w:rFonts w:ascii="Times New Roman" w:hAnsi="Times New Roman" w:cs="Times New Roman"/>
          <w:b/>
          <w:sz w:val="24"/>
          <w:szCs w:val="24"/>
        </w:rPr>
      </w:pPr>
      <w:r w:rsidRPr="00B039B0">
        <w:rPr>
          <w:rFonts w:ascii="Times New Roman" w:hAnsi="Times New Roman" w:cs="Times New Roman"/>
          <w:b/>
          <w:sz w:val="24"/>
          <w:szCs w:val="24"/>
        </w:rPr>
        <w:t>ZARZĄDZENIE NR 9</w:t>
      </w:r>
      <w:r w:rsidR="009C01F6" w:rsidRPr="00B039B0">
        <w:rPr>
          <w:rFonts w:ascii="Times New Roman" w:hAnsi="Times New Roman" w:cs="Times New Roman"/>
          <w:b/>
          <w:sz w:val="24"/>
          <w:szCs w:val="24"/>
        </w:rPr>
        <w:t>/2021</w:t>
      </w:r>
    </w:p>
    <w:p w:rsidR="009C01F6" w:rsidRPr="00B039B0" w:rsidRDefault="009C01F6" w:rsidP="009C01F6">
      <w:pPr>
        <w:jc w:val="center"/>
        <w:rPr>
          <w:rFonts w:ascii="Times New Roman" w:hAnsi="Times New Roman" w:cs="Times New Roman"/>
          <w:b/>
          <w:sz w:val="24"/>
          <w:szCs w:val="24"/>
        </w:rPr>
      </w:pPr>
      <w:r w:rsidRPr="00B039B0">
        <w:rPr>
          <w:rFonts w:ascii="Times New Roman" w:hAnsi="Times New Roman" w:cs="Times New Roman"/>
          <w:b/>
          <w:sz w:val="24"/>
          <w:szCs w:val="24"/>
        </w:rPr>
        <w:t>KIEROWNIKA GMINNEGO OŚRODKA POMOCY SPOŁECZNEJ W NOWYM DUNINOWIE</w:t>
      </w:r>
    </w:p>
    <w:p w:rsidR="009C01F6" w:rsidRPr="00B039B0" w:rsidRDefault="00B039B0" w:rsidP="009C01F6">
      <w:pPr>
        <w:jc w:val="center"/>
        <w:rPr>
          <w:rFonts w:ascii="Times New Roman" w:hAnsi="Times New Roman" w:cs="Times New Roman"/>
          <w:b/>
          <w:sz w:val="24"/>
          <w:szCs w:val="24"/>
        </w:rPr>
      </w:pPr>
      <w:r w:rsidRPr="00B039B0">
        <w:rPr>
          <w:rFonts w:ascii="Times New Roman" w:hAnsi="Times New Roman" w:cs="Times New Roman"/>
          <w:b/>
          <w:sz w:val="24"/>
          <w:szCs w:val="24"/>
        </w:rPr>
        <w:t>z dnia 08.11.</w:t>
      </w:r>
      <w:r w:rsidR="009C01F6" w:rsidRPr="00B039B0">
        <w:rPr>
          <w:rFonts w:ascii="Times New Roman" w:hAnsi="Times New Roman" w:cs="Times New Roman"/>
          <w:b/>
          <w:sz w:val="24"/>
          <w:szCs w:val="24"/>
        </w:rPr>
        <w:t xml:space="preserve">2021 r. </w:t>
      </w:r>
    </w:p>
    <w:p w:rsidR="00D3079D" w:rsidRPr="00B039B0" w:rsidRDefault="009C01F6" w:rsidP="000B332D">
      <w:pPr>
        <w:jc w:val="both"/>
        <w:rPr>
          <w:rFonts w:ascii="Times New Roman" w:hAnsi="Times New Roman" w:cs="Times New Roman"/>
          <w:b/>
          <w:sz w:val="24"/>
          <w:szCs w:val="24"/>
        </w:rPr>
      </w:pPr>
      <w:r w:rsidRPr="00B039B0">
        <w:rPr>
          <w:rFonts w:ascii="Times New Roman" w:hAnsi="Times New Roman" w:cs="Times New Roman"/>
          <w:b/>
          <w:sz w:val="24"/>
          <w:szCs w:val="24"/>
        </w:rPr>
        <w:t>w sprawie</w:t>
      </w:r>
      <w:r w:rsidR="00D3079D" w:rsidRPr="00B039B0">
        <w:rPr>
          <w:rFonts w:ascii="Times New Roman" w:hAnsi="Times New Roman" w:cs="Times New Roman"/>
          <w:b/>
          <w:sz w:val="24"/>
          <w:szCs w:val="24"/>
        </w:rPr>
        <w:t xml:space="preserve">: ustalenia szczegółowych zasad i kryteriów oceny okresowej pracowników socjalnych zatrudnionych  w Gminnym Ośrodku Pomocy Społecznej w Nowym Duninowie </w:t>
      </w:r>
    </w:p>
    <w:p w:rsidR="0032493E" w:rsidRPr="00C77549" w:rsidRDefault="009C01F6" w:rsidP="000B332D">
      <w:pPr>
        <w:jc w:val="both"/>
        <w:rPr>
          <w:rFonts w:ascii="Times New Roman" w:hAnsi="Times New Roman" w:cs="Times New Roman"/>
          <w:sz w:val="24"/>
          <w:szCs w:val="24"/>
        </w:rPr>
      </w:pPr>
      <w:r w:rsidRPr="00C77549">
        <w:rPr>
          <w:rFonts w:ascii="Times New Roman" w:hAnsi="Times New Roman" w:cs="Times New Roman"/>
          <w:sz w:val="24"/>
          <w:szCs w:val="24"/>
        </w:rPr>
        <w:t xml:space="preserve">Na podstawie art. 121b ust. 3 </w:t>
      </w:r>
      <w:r w:rsidR="0032493E" w:rsidRPr="00C77549">
        <w:rPr>
          <w:rFonts w:ascii="Times New Roman" w:hAnsi="Times New Roman" w:cs="Times New Roman"/>
          <w:sz w:val="24"/>
          <w:szCs w:val="24"/>
        </w:rPr>
        <w:t xml:space="preserve">i ust. 13 </w:t>
      </w:r>
      <w:r w:rsidRPr="00C77549">
        <w:rPr>
          <w:rFonts w:ascii="Times New Roman" w:hAnsi="Times New Roman" w:cs="Times New Roman"/>
          <w:sz w:val="24"/>
          <w:szCs w:val="24"/>
        </w:rPr>
        <w:t>Ustawy z dnia 12 marca 2004 r. o pomocy społecznej (</w:t>
      </w:r>
      <w:proofErr w:type="spellStart"/>
      <w:r w:rsidRPr="00C77549">
        <w:rPr>
          <w:rFonts w:ascii="Times New Roman" w:hAnsi="Times New Roman" w:cs="Times New Roman"/>
          <w:sz w:val="24"/>
          <w:szCs w:val="24"/>
        </w:rPr>
        <w:t>t.j</w:t>
      </w:r>
      <w:proofErr w:type="spellEnd"/>
      <w:r w:rsidRPr="00C77549">
        <w:rPr>
          <w:rFonts w:ascii="Times New Roman" w:hAnsi="Times New Roman" w:cs="Times New Roman"/>
          <w:sz w:val="24"/>
          <w:szCs w:val="24"/>
        </w:rPr>
        <w:t>. Dz. U. z</w:t>
      </w:r>
      <w:r w:rsidR="0032493E" w:rsidRPr="00C77549">
        <w:rPr>
          <w:rFonts w:ascii="Times New Roman" w:hAnsi="Times New Roman" w:cs="Times New Roman"/>
          <w:sz w:val="24"/>
          <w:szCs w:val="24"/>
        </w:rPr>
        <w:t xml:space="preserve"> 2020 r. poz. 1876 z </w:t>
      </w:r>
      <w:proofErr w:type="spellStart"/>
      <w:r w:rsidR="0032493E" w:rsidRPr="00C77549">
        <w:rPr>
          <w:rFonts w:ascii="Times New Roman" w:hAnsi="Times New Roman" w:cs="Times New Roman"/>
          <w:sz w:val="24"/>
          <w:szCs w:val="24"/>
        </w:rPr>
        <w:t>późn</w:t>
      </w:r>
      <w:proofErr w:type="spellEnd"/>
      <w:r w:rsidR="0032493E" w:rsidRPr="00C77549">
        <w:rPr>
          <w:rFonts w:ascii="Times New Roman" w:hAnsi="Times New Roman" w:cs="Times New Roman"/>
          <w:sz w:val="24"/>
          <w:szCs w:val="24"/>
        </w:rPr>
        <w:t>. zm.)</w:t>
      </w:r>
      <w:r w:rsidR="00FC0F8B" w:rsidRPr="00C77549">
        <w:rPr>
          <w:rFonts w:ascii="Times New Roman" w:hAnsi="Times New Roman" w:cs="Times New Roman"/>
          <w:sz w:val="24"/>
          <w:szCs w:val="24"/>
        </w:rPr>
        <w:t xml:space="preserve"> oraz </w:t>
      </w:r>
      <w:r w:rsidR="00FC0F8B" w:rsidRPr="00C77549">
        <w:rPr>
          <w:rFonts w:ascii="Times New Roman" w:eastAsia="Calibri" w:hAnsi="Times New Roman" w:cs="Times New Roman"/>
          <w:color w:val="000000"/>
          <w:sz w:val="24"/>
          <w:szCs w:val="24"/>
        </w:rPr>
        <w:t>art. 24 i 25 ust. 1  ustawy z  dnia  21 listopada 2008 r. o pracownikach samorządowych (Dz. U. z 2019 r. poz.1282</w:t>
      </w:r>
      <w:r w:rsidR="000B42F9">
        <w:rPr>
          <w:rFonts w:ascii="Times New Roman" w:eastAsia="Calibri" w:hAnsi="Times New Roman" w:cs="Times New Roman"/>
          <w:color w:val="000000"/>
          <w:sz w:val="24"/>
          <w:szCs w:val="24"/>
        </w:rPr>
        <w:t xml:space="preserve"> oraz z 2021r.</w:t>
      </w:r>
      <w:r w:rsidR="001373DA">
        <w:rPr>
          <w:rFonts w:ascii="Times New Roman" w:eastAsia="Calibri" w:hAnsi="Times New Roman" w:cs="Times New Roman"/>
          <w:color w:val="000000"/>
          <w:sz w:val="24"/>
          <w:szCs w:val="24"/>
        </w:rPr>
        <w:t>,poz. 1834</w:t>
      </w:r>
      <w:r w:rsidR="00FC0F8B" w:rsidRPr="00C77549">
        <w:rPr>
          <w:rFonts w:ascii="Times New Roman" w:eastAsia="Calibri" w:hAnsi="Times New Roman" w:cs="Times New Roman"/>
          <w:color w:val="000000"/>
          <w:sz w:val="24"/>
          <w:szCs w:val="24"/>
        </w:rPr>
        <w:t>)</w:t>
      </w:r>
      <w:r w:rsidR="0032493E" w:rsidRPr="00C77549">
        <w:rPr>
          <w:rFonts w:ascii="Times New Roman" w:hAnsi="Times New Roman" w:cs="Times New Roman"/>
          <w:sz w:val="24"/>
          <w:szCs w:val="24"/>
        </w:rPr>
        <w:t xml:space="preserve"> zarządza się</w:t>
      </w:r>
      <w:r w:rsidRPr="00C77549">
        <w:rPr>
          <w:rFonts w:ascii="Times New Roman" w:hAnsi="Times New Roman" w:cs="Times New Roman"/>
          <w:sz w:val="24"/>
          <w:szCs w:val="24"/>
        </w:rPr>
        <w:t xml:space="preserve">, co następuje: </w:t>
      </w:r>
    </w:p>
    <w:p w:rsidR="00444687" w:rsidRPr="00C77549" w:rsidRDefault="00444687" w:rsidP="00444687">
      <w:pPr>
        <w:jc w:val="both"/>
        <w:rPr>
          <w:rFonts w:ascii="Times New Roman" w:hAnsi="Times New Roman" w:cs="Times New Roman"/>
          <w:sz w:val="24"/>
          <w:szCs w:val="24"/>
        </w:rPr>
      </w:pPr>
      <w:r w:rsidRPr="00C77549">
        <w:rPr>
          <w:rFonts w:ascii="Times New Roman" w:hAnsi="Times New Roman" w:cs="Times New Roman"/>
          <w:sz w:val="24"/>
          <w:szCs w:val="24"/>
        </w:rPr>
        <w:t>§ 1. Ustala się  szczegółowe za</w:t>
      </w:r>
      <w:r w:rsidR="00016F5A" w:rsidRPr="00C77549">
        <w:rPr>
          <w:rFonts w:ascii="Times New Roman" w:hAnsi="Times New Roman" w:cs="Times New Roman"/>
          <w:sz w:val="24"/>
          <w:szCs w:val="24"/>
        </w:rPr>
        <w:t>sady i kryteria oceny okresowej</w:t>
      </w:r>
      <w:r w:rsidRPr="00C77549">
        <w:rPr>
          <w:rFonts w:ascii="Times New Roman" w:hAnsi="Times New Roman" w:cs="Times New Roman"/>
          <w:sz w:val="24"/>
          <w:szCs w:val="24"/>
        </w:rPr>
        <w:t xml:space="preserve"> </w:t>
      </w:r>
      <w:r w:rsidR="00016F5A" w:rsidRPr="00C77549">
        <w:rPr>
          <w:rFonts w:ascii="Times New Roman" w:hAnsi="Times New Roman" w:cs="Times New Roman"/>
          <w:sz w:val="24"/>
          <w:szCs w:val="24"/>
        </w:rPr>
        <w:t>w zakresie wywiązywani</w:t>
      </w:r>
      <w:r w:rsidR="000566F3" w:rsidRPr="00C77549">
        <w:rPr>
          <w:rFonts w:ascii="Times New Roman" w:hAnsi="Times New Roman" w:cs="Times New Roman"/>
          <w:sz w:val="24"/>
          <w:szCs w:val="24"/>
        </w:rPr>
        <w:t>a</w:t>
      </w:r>
      <w:r w:rsidR="00016F5A" w:rsidRPr="00C77549">
        <w:rPr>
          <w:rFonts w:ascii="Times New Roman" w:hAnsi="Times New Roman" w:cs="Times New Roman"/>
          <w:sz w:val="24"/>
          <w:szCs w:val="24"/>
        </w:rPr>
        <w:t xml:space="preserve"> się przez </w:t>
      </w:r>
      <w:r w:rsidRPr="00C77549">
        <w:rPr>
          <w:rFonts w:ascii="Times New Roman" w:hAnsi="Times New Roman" w:cs="Times New Roman"/>
          <w:sz w:val="24"/>
          <w:szCs w:val="24"/>
        </w:rPr>
        <w:t>pracowników socjalnych zatrudnionych w Gminnym Ośrodku Pomo</w:t>
      </w:r>
      <w:r w:rsidR="00016F5A" w:rsidRPr="00C77549">
        <w:rPr>
          <w:rFonts w:ascii="Times New Roman" w:hAnsi="Times New Roman" w:cs="Times New Roman"/>
          <w:sz w:val="24"/>
          <w:szCs w:val="24"/>
        </w:rPr>
        <w:t>cy Społecznej</w:t>
      </w:r>
      <w:r w:rsidR="000566F3" w:rsidRPr="00C77549">
        <w:rPr>
          <w:rFonts w:ascii="Times New Roman" w:hAnsi="Times New Roman" w:cs="Times New Roman"/>
          <w:sz w:val="24"/>
          <w:szCs w:val="24"/>
        </w:rPr>
        <w:t xml:space="preserve"> w Nowym Duninowie z obowiązków</w:t>
      </w:r>
      <w:r w:rsidR="00016F5A" w:rsidRPr="00C77549">
        <w:rPr>
          <w:rFonts w:ascii="Times New Roman" w:hAnsi="Times New Roman" w:cs="Times New Roman"/>
          <w:sz w:val="24"/>
          <w:szCs w:val="24"/>
        </w:rPr>
        <w:t xml:space="preserve"> wynikających z czynności i zadań na zajmowanym stanowisku oraz obowiązków określonych w ustawie z dnia 21 listopada 2008r. o pracownikach samorządowych. </w:t>
      </w:r>
    </w:p>
    <w:p w:rsidR="00444687" w:rsidRPr="00C77549" w:rsidRDefault="00444687" w:rsidP="00444687">
      <w:pPr>
        <w:jc w:val="both"/>
        <w:rPr>
          <w:rFonts w:ascii="Times New Roman" w:hAnsi="Times New Roman" w:cs="Times New Roman"/>
          <w:sz w:val="24"/>
          <w:szCs w:val="24"/>
        </w:rPr>
      </w:pPr>
      <w:r w:rsidRPr="00C77549">
        <w:rPr>
          <w:rFonts w:ascii="Times New Roman" w:hAnsi="Times New Roman" w:cs="Times New Roman"/>
          <w:sz w:val="24"/>
          <w:szCs w:val="24"/>
        </w:rPr>
        <w:t xml:space="preserve"> § 2. Szczegółowe zasady  i kryteria oceny okresowej </w:t>
      </w:r>
      <w:r w:rsidR="00016F5A" w:rsidRPr="00C77549">
        <w:rPr>
          <w:rFonts w:ascii="Times New Roman" w:hAnsi="Times New Roman" w:cs="Times New Roman"/>
          <w:sz w:val="24"/>
          <w:szCs w:val="24"/>
        </w:rPr>
        <w:t xml:space="preserve">pracowników socjalnych zatrudnionych w Gminnym Ośrodku Pomocy Społecznej w Nowym Duninowie </w:t>
      </w:r>
      <w:r w:rsidRPr="00C77549">
        <w:rPr>
          <w:rFonts w:ascii="Times New Roman" w:hAnsi="Times New Roman" w:cs="Times New Roman"/>
          <w:sz w:val="24"/>
          <w:szCs w:val="24"/>
        </w:rPr>
        <w:t xml:space="preserve">określa wprowadzany Regulamin dokonywania okresowej oceny pracowników socjalnych zatrudnionych w Gminnym Ośrodku Pomocy Społecznej w Gminnym Ośrodku Pomocy Społecznej w Nowym Duninowie, stanowiący załącznik </w:t>
      </w:r>
      <w:r w:rsidR="00873FCA">
        <w:rPr>
          <w:rFonts w:ascii="Times New Roman" w:hAnsi="Times New Roman" w:cs="Times New Roman"/>
          <w:sz w:val="24"/>
          <w:szCs w:val="24"/>
        </w:rPr>
        <w:t xml:space="preserve">nr 1 </w:t>
      </w:r>
      <w:r w:rsidRPr="00C77549">
        <w:rPr>
          <w:rFonts w:ascii="Times New Roman" w:hAnsi="Times New Roman" w:cs="Times New Roman"/>
          <w:sz w:val="24"/>
          <w:szCs w:val="24"/>
        </w:rPr>
        <w:t xml:space="preserve">do zarządzenia. </w:t>
      </w:r>
    </w:p>
    <w:p w:rsidR="00444687" w:rsidRPr="00C77549" w:rsidRDefault="00444687" w:rsidP="00444687">
      <w:pPr>
        <w:jc w:val="both"/>
        <w:rPr>
          <w:rFonts w:ascii="Times New Roman" w:hAnsi="Times New Roman" w:cs="Times New Roman"/>
          <w:color w:val="333333"/>
          <w:sz w:val="24"/>
          <w:szCs w:val="24"/>
          <w:shd w:val="clear" w:color="auto" w:fill="FFFFFF"/>
        </w:rPr>
      </w:pPr>
      <w:r w:rsidRPr="00C77549">
        <w:rPr>
          <w:rFonts w:ascii="Times New Roman" w:hAnsi="Times New Roman" w:cs="Times New Roman"/>
          <w:sz w:val="24"/>
          <w:szCs w:val="24"/>
        </w:rPr>
        <w:t xml:space="preserve">§ 3. </w:t>
      </w:r>
      <w:r w:rsidRPr="00C77549">
        <w:rPr>
          <w:rStyle w:val="Uwydatnienie"/>
          <w:rFonts w:ascii="Times New Roman" w:hAnsi="Times New Roman" w:cs="Times New Roman"/>
          <w:i w:val="0"/>
          <w:color w:val="000000" w:themeColor="text1"/>
          <w:sz w:val="24"/>
          <w:szCs w:val="24"/>
          <w:shd w:val="clear" w:color="auto" w:fill="FFFFFF"/>
        </w:rPr>
        <w:t xml:space="preserve">Regulamin, o którym mowa w </w:t>
      </w:r>
      <w:r w:rsidRPr="00C77549">
        <w:rPr>
          <w:rFonts w:ascii="Times New Roman" w:hAnsi="Times New Roman" w:cs="Times New Roman"/>
          <w:color w:val="000000" w:themeColor="text1"/>
          <w:sz w:val="24"/>
          <w:szCs w:val="24"/>
        </w:rPr>
        <w:t xml:space="preserve">§ 2. </w:t>
      </w:r>
      <w:r w:rsidRPr="00C77549">
        <w:rPr>
          <w:rFonts w:ascii="Times New Roman" w:hAnsi="Times New Roman" w:cs="Times New Roman"/>
          <w:color w:val="000000" w:themeColor="text1"/>
          <w:sz w:val="24"/>
          <w:szCs w:val="24"/>
          <w:shd w:val="clear" w:color="auto" w:fill="FFFFFF"/>
        </w:rPr>
        <w:t> przyjmuje się do stosowania po konsultacji jego przepisów</w:t>
      </w:r>
      <w:r w:rsidR="000B42F9">
        <w:rPr>
          <w:rFonts w:ascii="Times New Roman" w:hAnsi="Times New Roman" w:cs="Times New Roman"/>
          <w:color w:val="000000" w:themeColor="text1"/>
          <w:sz w:val="24"/>
          <w:szCs w:val="24"/>
          <w:shd w:val="clear" w:color="auto" w:fill="FFFFFF"/>
        </w:rPr>
        <w:t xml:space="preserve"> w dniu 08.11.2021r.</w:t>
      </w:r>
      <w:r w:rsidRPr="00C77549">
        <w:rPr>
          <w:rFonts w:ascii="Times New Roman" w:hAnsi="Times New Roman" w:cs="Times New Roman"/>
          <w:color w:val="000000" w:themeColor="text1"/>
          <w:sz w:val="24"/>
          <w:szCs w:val="24"/>
          <w:shd w:val="clear" w:color="auto" w:fill="FFFFFF"/>
        </w:rPr>
        <w:t xml:space="preserve"> z przedstawicielem pracowników w Gminnym Ośrodku Pomocy Społecznej w Nowym Duninowie.</w:t>
      </w:r>
      <w:r w:rsidRPr="00C77549">
        <w:rPr>
          <w:rFonts w:ascii="Times New Roman" w:hAnsi="Times New Roman" w:cs="Times New Roman"/>
          <w:color w:val="333333"/>
          <w:sz w:val="24"/>
          <w:szCs w:val="24"/>
          <w:shd w:val="clear" w:color="auto" w:fill="FFFFFF"/>
        </w:rPr>
        <w:t xml:space="preserve"> </w:t>
      </w:r>
    </w:p>
    <w:p w:rsidR="00444687" w:rsidRDefault="00444687" w:rsidP="00485FD6">
      <w:pPr>
        <w:pStyle w:val="NormalnyWeb"/>
        <w:spacing w:after="0" w:afterAutospacing="0"/>
        <w:jc w:val="both"/>
      </w:pPr>
      <w:r w:rsidRPr="00C77549">
        <w:t>§ 4. Zobowiązuję wszystkich pracowników socjalnych zatrudnionych  w Gminnym Ośrodku Pomocy Społecznej w Nowym Duninowie do zapoznania się z w/w Regulaminem</w:t>
      </w:r>
      <w:r w:rsidR="005A26E0" w:rsidRPr="00C77549">
        <w:t xml:space="preserve"> i do przestrzegania podanych w nim przepisów</w:t>
      </w:r>
      <w:r w:rsidR="002C2F6D" w:rsidRPr="00C77549">
        <w:t xml:space="preserve">. </w:t>
      </w:r>
      <w:r w:rsidR="00873FCA">
        <w:t xml:space="preserve">Wzór oświadczenia pracowników socjalnych o zapoznaniu się z </w:t>
      </w:r>
      <w:r w:rsidR="00873FCA" w:rsidRPr="00C77549">
        <w:t>Regulamin</w:t>
      </w:r>
      <w:r w:rsidR="00873FCA">
        <w:t>em</w:t>
      </w:r>
      <w:r w:rsidR="00873FCA" w:rsidRPr="00C77549">
        <w:t xml:space="preserve"> dokonywania okresowej oceny pracowników socjalnych zatrudnionych w Gminnym Ośrodku Pomocy Społecznej w Gminnym Ośrodku Pomocy Społecznej w Nowym Duninowie</w:t>
      </w:r>
      <w:r w:rsidR="000B42F9">
        <w:t xml:space="preserve"> oraz zobowiązania</w:t>
      </w:r>
      <w:r w:rsidR="00873FCA">
        <w:t xml:space="preserve"> do przestrzegania podanych w nim przepisów stanowi załącznik nr 2 do niniejszego zarządzenia.</w:t>
      </w:r>
    </w:p>
    <w:p w:rsidR="00485FD6" w:rsidRPr="00C77549" w:rsidRDefault="00485FD6" w:rsidP="00485FD6">
      <w:pPr>
        <w:pStyle w:val="NormalnyWeb"/>
        <w:spacing w:after="0" w:afterAutospacing="0"/>
        <w:jc w:val="both"/>
      </w:pPr>
    </w:p>
    <w:p w:rsidR="00444687" w:rsidRPr="00C77549" w:rsidRDefault="005A26E0" w:rsidP="00444687">
      <w:pPr>
        <w:jc w:val="both"/>
        <w:rPr>
          <w:rFonts w:ascii="Times New Roman" w:hAnsi="Times New Roman" w:cs="Times New Roman"/>
          <w:sz w:val="24"/>
          <w:szCs w:val="24"/>
        </w:rPr>
      </w:pPr>
      <w:r w:rsidRPr="00C77549">
        <w:rPr>
          <w:rFonts w:ascii="Times New Roman" w:hAnsi="Times New Roman" w:cs="Times New Roman"/>
          <w:sz w:val="24"/>
          <w:szCs w:val="24"/>
        </w:rPr>
        <w:t xml:space="preserve">§ 5.Nadzór nad realizacją zarządzenia powierza się Kierownikowi Gminnego Ośrodka Pomocy Społecznej w Nowym Duninowie.  </w:t>
      </w:r>
    </w:p>
    <w:p w:rsidR="00444687" w:rsidRPr="00C77549" w:rsidRDefault="00444687" w:rsidP="00444687">
      <w:pPr>
        <w:rPr>
          <w:rFonts w:ascii="Times New Roman" w:hAnsi="Times New Roman" w:cs="Times New Roman"/>
          <w:sz w:val="24"/>
          <w:szCs w:val="24"/>
        </w:rPr>
      </w:pPr>
      <w:r w:rsidRPr="00C77549">
        <w:rPr>
          <w:rFonts w:ascii="Times New Roman" w:hAnsi="Times New Roman" w:cs="Times New Roman"/>
          <w:sz w:val="24"/>
          <w:szCs w:val="24"/>
        </w:rPr>
        <w:t xml:space="preserve">§ </w:t>
      </w:r>
      <w:r w:rsidR="005A26E0" w:rsidRPr="00C77549">
        <w:rPr>
          <w:rFonts w:ascii="Times New Roman" w:hAnsi="Times New Roman" w:cs="Times New Roman"/>
          <w:sz w:val="24"/>
          <w:szCs w:val="24"/>
        </w:rPr>
        <w:t>6</w:t>
      </w:r>
      <w:r w:rsidRPr="00C77549">
        <w:rPr>
          <w:rFonts w:ascii="Times New Roman" w:hAnsi="Times New Roman" w:cs="Times New Roman"/>
          <w:sz w:val="24"/>
          <w:szCs w:val="24"/>
        </w:rPr>
        <w:t xml:space="preserve">. Zarządzenie wchodzi w życie z dniem podpisania. </w:t>
      </w:r>
    </w:p>
    <w:p w:rsidR="00323627" w:rsidRDefault="00323627">
      <w:pPr>
        <w:rPr>
          <w:rFonts w:ascii="Times New Roman" w:hAnsi="Times New Roman" w:cs="Times New Roman"/>
          <w:sz w:val="24"/>
          <w:szCs w:val="24"/>
        </w:rPr>
      </w:pPr>
    </w:p>
    <w:p w:rsidR="00323627" w:rsidRPr="00C77549" w:rsidRDefault="00323627">
      <w:pPr>
        <w:rPr>
          <w:rFonts w:ascii="Times New Roman" w:hAnsi="Times New Roman" w:cs="Times New Roman"/>
          <w:sz w:val="24"/>
          <w:szCs w:val="24"/>
        </w:rPr>
      </w:pPr>
    </w:p>
    <w:p w:rsidR="00323627" w:rsidRPr="001D419C" w:rsidRDefault="00323627" w:rsidP="0063050A">
      <w:pPr>
        <w:jc w:val="right"/>
        <w:rPr>
          <w:rFonts w:ascii="Times New Roman" w:hAnsi="Times New Roman" w:cs="Times New Roman"/>
          <w:sz w:val="18"/>
          <w:szCs w:val="18"/>
        </w:rPr>
      </w:pPr>
      <w:r w:rsidRPr="001D419C">
        <w:rPr>
          <w:rFonts w:ascii="Times New Roman" w:hAnsi="Times New Roman" w:cs="Times New Roman"/>
          <w:sz w:val="18"/>
          <w:szCs w:val="18"/>
        </w:rPr>
        <w:lastRenderedPageBreak/>
        <w:t xml:space="preserve">Załącznik </w:t>
      </w:r>
      <w:r w:rsidR="00873FCA">
        <w:rPr>
          <w:rFonts w:ascii="Times New Roman" w:hAnsi="Times New Roman" w:cs="Times New Roman"/>
          <w:sz w:val="18"/>
          <w:szCs w:val="18"/>
        </w:rPr>
        <w:t>nr 1</w:t>
      </w:r>
    </w:p>
    <w:p w:rsidR="00323627" w:rsidRPr="001D419C" w:rsidRDefault="00700D7D" w:rsidP="0063050A">
      <w:pPr>
        <w:jc w:val="right"/>
        <w:rPr>
          <w:rFonts w:ascii="Times New Roman" w:hAnsi="Times New Roman" w:cs="Times New Roman"/>
          <w:sz w:val="18"/>
          <w:szCs w:val="18"/>
        </w:rPr>
      </w:pPr>
      <w:r>
        <w:rPr>
          <w:rFonts w:ascii="Times New Roman" w:hAnsi="Times New Roman" w:cs="Times New Roman"/>
          <w:sz w:val="18"/>
          <w:szCs w:val="18"/>
        </w:rPr>
        <w:t>do Zarządzenia Nr  9</w:t>
      </w:r>
      <w:r w:rsidR="00323627" w:rsidRPr="001D419C">
        <w:rPr>
          <w:rFonts w:ascii="Times New Roman" w:hAnsi="Times New Roman" w:cs="Times New Roman"/>
          <w:sz w:val="18"/>
          <w:szCs w:val="18"/>
        </w:rPr>
        <w:t xml:space="preserve">/2021 </w:t>
      </w:r>
    </w:p>
    <w:p w:rsidR="00C77549" w:rsidRPr="001D419C" w:rsidRDefault="00323627" w:rsidP="0063050A">
      <w:pPr>
        <w:jc w:val="right"/>
        <w:rPr>
          <w:rFonts w:ascii="Times New Roman" w:hAnsi="Times New Roman" w:cs="Times New Roman"/>
          <w:sz w:val="18"/>
          <w:szCs w:val="18"/>
        </w:rPr>
      </w:pPr>
      <w:r w:rsidRPr="001D419C">
        <w:rPr>
          <w:rFonts w:ascii="Times New Roman" w:hAnsi="Times New Roman" w:cs="Times New Roman"/>
          <w:sz w:val="18"/>
          <w:szCs w:val="18"/>
        </w:rPr>
        <w:t xml:space="preserve">Kierownika Gminnego Ośrodka Pomocy Społecznej </w:t>
      </w:r>
    </w:p>
    <w:p w:rsidR="00323627" w:rsidRPr="001D419C" w:rsidRDefault="00323627" w:rsidP="0063050A">
      <w:pPr>
        <w:jc w:val="right"/>
        <w:rPr>
          <w:rFonts w:ascii="Times New Roman" w:hAnsi="Times New Roman" w:cs="Times New Roman"/>
          <w:sz w:val="18"/>
          <w:szCs w:val="18"/>
        </w:rPr>
      </w:pPr>
      <w:r w:rsidRPr="001D419C">
        <w:rPr>
          <w:rFonts w:ascii="Times New Roman" w:hAnsi="Times New Roman" w:cs="Times New Roman"/>
          <w:sz w:val="18"/>
          <w:szCs w:val="18"/>
        </w:rPr>
        <w:t>w Nowym Duninowie</w:t>
      </w:r>
    </w:p>
    <w:p w:rsidR="00323627" w:rsidRPr="001D419C" w:rsidRDefault="00323627" w:rsidP="0063050A">
      <w:pPr>
        <w:jc w:val="right"/>
        <w:rPr>
          <w:rFonts w:ascii="Times New Roman" w:hAnsi="Times New Roman" w:cs="Times New Roman"/>
          <w:sz w:val="18"/>
          <w:szCs w:val="18"/>
        </w:rPr>
      </w:pPr>
      <w:r w:rsidRPr="001D419C">
        <w:rPr>
          <w:rFonts w:ascii="Times New Roman" w:hAnsi="Times New Roman" w:cs="Times New Roman"/>
          <w:sz w:val="18"/>
          <w:szCs w:val="18"/>
        </w:rPr>
        <w:t xml:space="preserve"> z dnia </w:t>
      </w:r>
      <w:r w:rsidR="00700D7D">
        <w:rPr>
          <w:rFonts w:ascii="Times New Roman" w:hAnsi="Times New Roman" w:cs="Times New Roman"/>
          <w:sz w:val="18"/>
          <w:szCs w:val="18"/>
        </w:rPr>
        <w:t>08.11.</w:t>
      </w:r>
      <w:r w:rsidRPr="001D419C">
        <w:rPr>
          <w:rFonts w:ascii="Times New Roman" w:hAnsi="Times New Roman" w:cs="Times New Roman"/>
          <w:sz w:val="18"/>
          <w:szCs w:val="18"/>
        </w:rPr>
        <w:t>2021 r.</w:t>
      </w:r>
    </w:p>
    <w:p w:rsidR="00323627" w:rsidRPr="00C77549" w:rsidRDefault="00323627" w:rsidP="0063050A">
      <w:pPr>
        <w:jc w:val="right"/>
        <w:rPr>
          <w:rFonts w:ascii="Times New Roman" w:hAnsi="Times New Roman" w:cs="Times New Roman"/>
          <w:b/>
          <w:sz w:val="24"/>
          <w:szCs w:val="24"/>
        </w:rPr>
      </w:pPr>
    </w:p>
    <w:p w:rsidR="00323627" w:rsidRPr="00C77549" w:rsidRDefault="00323627" w:rsidP="00323627">
      <w:pPr>
        <w:jc w:val="center"/>
        <w:rPr>
          <w:rFonts w:ascii="Times New Roman" w:hAnsi="Times New Roman" w:cs="Times New Roman"/>
          <w:b/>
          <w:sz w:val="24"/>
          <w:szCs w:val="24"/>
        </w:rPr>
      </w:pPr>
      <w:r w:rsidRPr="00C77549">
        <w:rPr>
          <w:rFonts w:ascii="Times New Roman" w:hAnsi="Times New Roman" w:cs="Times New Roman"/>
          <w:b/>
          <w:sz w:val="24"/>
          <w:szCs w:val="24"/>
        </w:rPr>
        <w:t xml:space="preserve">Regulamin dokonywania okresowej oceny pracowników socjalnych zatrudnionych w Gminnym Ośrodku Pomocy Społecznej w Nowym Duninowie </w:t>
      </w:r>
    </w:p>
    <w:p w:rsidR="00AB33F2" w:rsidRPr="00C77549" w:rsidRDefault="00AB33F2" w:rsidP="00AB33F2">
      <w:pPr>
        <w:jc w:val="center"/>
        <w:rPr>
          <w:rFonts w:ascii="Times New Roman" w:hAnsi="Times New Roman" w:cs="Times New Roman"/>
          <w:b/>
          <w:bCs/>
          <w:sz w:val="24"/>
          <w:szCs w:val="24"/>
        </w:rPr>
      </w:pPr>
      <w:r w:rsidRPr="00C77549">
        <w:rPr>
          <w:rFonts w:ascii="Times New Roman" w:hAnsi="Times New Roman" w:cs="Times New Roman"/>
          <w:b/>
          <w:bCs/>
          <w:sz w:val="24"/>
          <w:szCs w:val="24"/>
        </w:rPr>
        <w:t>ROZDZIAŁ I</w:t>
      </w:r>
    </w:p>
    <w:p w:rsidR="00AB33F2" w:rsidRPr="00C77549" w:rsidRDefault="00AB33F2" w:rsidP="00AB33F2">
      <w:pPr>
        <w:jc w:val="center"/>
        <w:rPr>
          <w:rFonts w:ascii="Times New Roman" w:hAnsi="Times New Roman" w:cs="Times New Roman"/>
          <w:b/>
          <w:bCs/>
          <w:sz w:val="24"/>
          <w:szCs w:val="24"/>
        </w:rPr>
      </w:pPr>
      <w:r w:rsidRPr="00C77549">
        <w:rPr>
          <w:rFonts w:ascii="Times New Roman" w:hAnsi="Times New Roman" w:cs="Times New Roman"/>
          <w:b/>
          <w:bCs/>
          <w:sz w:val="24"/>
          <w:szCs w:val="24"/>
        </w:rPr>
        <w:t xml:space="preserve">POSTANOWIENIA OGÓLNE </w:t>
      </w:r>
    </w:p>
    <w:p w:rsidR="00117B35" w:rsidRDefault="00323627" w:rsidP="00323627">
      <w:pPr>
        <w:jc w:val="center"/>
        <w:rPr>
          <w:rFonts w:ascii="Times New Roman" w:hAnsi="Times New Roman" w:cs="Times New Roman"/>
          <w:b/>
          <w:bCs/>
          <w:sz w:val="24"/>
          <w:szCs w:val="24"/>
        </w:rPr>
      </w:pPr>
      <w:r w:rsidRPr="00C77549">
        <w:rPr>
          <w:rFonts w:ascii="Times New Roman" w:hAnsi="Times New Roman" w:cs="Times New Roman"/>
          <w:b/>
          <w:bCs/>
          <w:sz w:val="24"/>
          <w:szCs w:val="24"/>
        </w:rPr>
        <w:t>§ 1.</w:t>
      </w:r>
    </w:p>
    <w:p w:rsidR="00323627" w:rsidRDefault="00C25138" w:rsidP="00323627">
      <w:pPr>
        <w:jc w:val="center"/>
        <w:rPr>
          <w:rFonts w:ascii="Times New Roman" w:hAnsi="Times New Roman" w:cs="Times New Roman"/>
          <w:b/>
          <w:bCs/>
          <w:sz w:val="24"/>
          <w:szCs w:val="24"/>
        </w:rPr>
      </w:pPr>
      <w:r>
        <w:rPr>
          <w:rFonts w:ascii="Times New Roman" w:hAnsi="Times New Roman" w:cs="Times New Roman"/>
          <w:b/>
          <w:bCs/>
          <w:sz w:val="24"/>
          <w:szCs w:val="24"/>
        </w:rPr>
        <w:t>Przedmiot regulaminu</w:t>
      </w:r>
    </w:p>
    <w:p w:rsidR="00C25138" w:rsidRPr="00C77549" w:rsidRDefault="00C25138" w:rsidP="00323627">
      <w:pPr>
        <w:jc w:val="center"/>
        <w:rPr>
          <w:rFonts w:ascii="Times New Roman" w:hAnsi="Times New Roman" w:cs="Times New Roman"/>
          <w:b/>
          <w:bCs/>
          <w:sz w:val="24"/>
          <w:szCs w:val="24"/>
        </w:rPr>
      </w:pPr>
    </w:p>
    <w:p w:rsidR="00323627" w:rsidRPr="00C77549" w:rsidRDefault="00323627"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1. Niniejszy Regulamin reguluje </w:t>
      </w:r>
      <w:r w:rsidR="00A54915" w:rsidRPr="00C77549">
        <w:rPr>
          <w:rFonts w:ascii="Times New Roman" w:hAnsi="Times New Roman" w:cs="Times New Roman"/>
          <w:sz w:val="24"/>
          <w:szCs w:val="24"/>
        </w:rPr>
        <w:t xml:space="preserve">szczegółowe zasady  i kryteria oceny okresowej </w:t>
      </w:r>
      <w:r w:rsidRPr="00C77549">
        <w:rPr>
          <w:rFonts w:ascii="Times New Roman" w:hAnsi="Times New Roman" w:cs="Times New Roman"/>
          <w:sz w:val="24"/>
          <w:szCs w:val="24"/>
        </w:rPr>
        <w:t>pracowników socjalnych zatrudnionych w Gminnym Ośrodku Pomocy Społecznej w Nowym Duninowie</w:t>
      </w:r>
      <w:r w:rsidR="007B2167" w:rsidRPr="00C77549">
        <w:rPr>
          <w:rFonts w:ascii="Times New Roman" w:hAnsi="Times New Roman" w:cs="Times New Roman"/>
          <w:sz w:val="24"/>
          <w:szCs w:val="24"/>
        </w:rPr>
        <w:t>, sposób dokonywania okresowych ocen, okresy, za które sporządzana jest ocena, kryteria oceny, skalę ocen.</w:t>
      </w:r>
    </w:p>
    <w:p w:rsidR="00C37538" w:rsidRPr="00C77549" w:rsidRDefault="00C37538"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2. Pracownicy socjalni, podlegają raz na dwa lata ocenie okresowej dokonywanej przez </w:t>
      </w:r>
      <w:r w:rsidR="00DC6D9B" w:rsidRPr="00C77549">
        <w:rPr>
          <w:rFonts w:ascii="Times New Roman" w:hAnsi="Times New Roman" w:cs="Times New Roman"/>
          <w:sz w:val="24"/>
          <w:szCs w:val="24"/>
        </w:rPr>
        <w:t>bezpośredniego przełożonego</w:t>
      </w:r>
      <w:r w:rsidRPr="00C77549">
        <w:rPr>
          <w:rFonts w:ascii="Times New Roman" w:hAnsi="Times New Roman" w:cs="Times New Roman"/>
          <w:sz w:val="24"/>
          <w:szCs w:val="24"/>
        </w:rPr>
        <w:t xml:space="preserve">, w zakresie wywiązywania się przez nich z obowiązków wynikających z czynności i zadań wykonywanych na zajmowanym stanowisku oraz obowiązków określonych w art. 24 i 25 ust. 1 ustawy z dnia 21 listopada 2008r. o pracownikach samorządowych </w:t>
      </w:r>
      <w:r w:rsidR="00871F87" w:rsidRPr="00C77549">
        <w:rPr>
          <w:rFonts w:ascii="Times New Roman" w:hAnsi="Times New Roman" w:cs="Times New Roman"/>
          <w:sz w:val="24"/>
          <w:szCs w:val="24"/>
        </w:rPr>
        <w:t>(Dz.U. z 2019r., poz. 1282</w:t>
      </w:r>
      <w:r w:rsidR="001373DA">
        <w:rPr>
          <w:rFonts w:ascii="Times New Roman" w:hAnsi="Times New Roman" w:cs="Times New Roman"/>
          <w:sz w:val="24"/>
          <w:szCs w:val="24"/>
        </w:rPr>
        <w:t xml:space="preserve"> oraz z 2021r. ,poz. 1834</w:t>
      </w:r>
      <w:r w:rsidR="00871F87" w:rsidRPr="00C77549">
        <w:rPr>
          <w:rFonts w:ascii="Times New Roman" w:hAnsi="Times New Roman" w:cs="Times New Roman"/>
          <w:sz w:val="24"/>
          <w:szCs w:val="24"/>
        </w:rPr>
        <w:t>).</w:t>
      </w:r>
    </w:p>
    <w:p w:rsidR="007737E0" w:rsidRPr="00C77549" w:rsidRDefault="00A56F30" w:rsidP="00D4547E">
      <w:pPr>
        <w:jc w:val="both"/>
        <w:rPr>
          <w:rFonts w:ascii="Times New Roman" w:hAnsi="Times New Roman" w:cs="Times New Roman"/>
          <w:sz w:val="24"/>
          <w:szCs w:val="24"/>
        </w:rPr>
      </w:pPr>
      <w:r w:rsidRPr="00C77549">
        <w:rPr>
          <w:rFonts w:ascii="Times New Roman" w:hAnsi="Times New Roman" w:cs="Times New Roman"/>
          <w:sz w:val="24"/>
          <w:szCs w:val="24"/>
        </w:rPr>
        <w:t>3. D</w:t>
      </w:r>
      <w:r w:rsidR="00296B0B" w:rsidRPr="00C77549">
        <w:rPr>
          <w:rFonts w:ascii="Times New Roman" w:hAnsi="Times New Roman" w:cs="Times New Roman"/>
          <w:sz w:val="24"/>
          <w:szCs w:val="24"/>
        </w:rPr>
        <w:t>o okresu, o którym mowa w ust. 2</w:t>
      </w:r>
      <w:r w:rsidRPr="00C77549">
        <w:rPr>
          <w:rFonts w:ascii="Times New Roman" w:hAnsi="Times New Roman" w:cs="Times New Roman"/>
          <w:sz w:val="24"/>
          <w:szCs w:val="24"/>
        </w:rPr>
        <w:t>, nie wlicza się okresu nieobecności w pracy wynikającej z przebywania na długotrwałym zwolnieniu lekarskim (tj. powyżej 30 dni), urlopie macierzyńskim, urlopie ojcowskim, urlopie rodzicie</w:t>
      </w:r>
      <w:r w:rsidR="00296B0B" w:rsidRPr="00C77549">
        <w:rPr>
          <w:rFonts w:ascii="Times New Roman" w:hAnsi="Times New Roman" w:cs="Times New Roman"/>
          <w:sz w:val="24"/>
          <w:szCs w:val="24"/>
        </w:rPr>
        <w:t>lskim, urlopie wychowawczym, urlopie bezpłatnym</w:t>
      </w:r>
      <w:r w:rsidR="00EB3CE2">
        <w:rPr>
          <w:rFonts w:ascii="Times New Roman" w:hAnsi="Times New Roman" w:cs="Times New Roman"/>
          <w:sz w:val="24"/>
          <w:szCs w:val="24"/>
        </w:rPr>
        <w:t xml:space="preserve">. </w:t>
      </w:r>
      <w:r w:rsidR="00296B0B" w:rsidRPr="00C77549">
        <w:rPr>
          <w:rFonts w:ascii="Times New Roman" w:hAnsi="Times New Roman" w:cs="Times New Roman"/>
          <w:sz w:val="24"/>
          <w:szCs w:val="24"/>
        </w:rPr>
        <w:t xml:space="preserve"> </w:t>
      </w:r>
    </w:p>
    <w:p w:rsidR="00871F87" w:rsidRPr="00C77549" w:rsidRDefault="00871F87" w:rsidP="00323627">
      <w:pPr>
        <w:jc w:val="both"/>
        <w:rPr>
          <w:rFonts w:ascii="Times New Roman" w:hAnsi="Times New Roman" w:cs="Times New Roman"/>
          <w:sz w:val="24"/>
          <w:szCs w:val="24"/>
        </w:rPr>
      </w:pPr>
    </w:p>
    <w:p w:rsidR="004D0017" w:rsidRPr="00C77549" w:rsidRDefault="004D0017" w:rsidP="004D0017">
      <w:pPr>
        <w:jc w:val="center"/>
        <w:rPr>
          <w:rFonts w:ascii="Times New Roman" w:hAnsi="Times New Roman" w:cs="Times New Roman"/>
          <w:b/>
          <w:sz w:val="24"/>
          <w:szCs w:val="24"/>
        </w:rPr>
      </w:pPr>
      <w:r w:rsidRPr="00C77549">
        <w:rPr>
          <w:rFonts w:ascii="Times New Roman" w:hAnsi="Times New Roman" w:cs="Times New Roman"/>
          <w:b/>
          <w:sz w:val="24"/>
          <w:szCs w:val="24"/>
        </w:rPr>
        <w:t>§2.</w:t>
      </w:r>
    </w:p>
    <w:p w:rsidR="004924B9"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1.  Ilekroć w Regulaminie jest mowa o:</w:t>
      </w:r>
    </w:p>
    <w:p w:rsidR="004D0017"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 1) ustawie - rozumie się przez to ustawę z dnia 12 marca 2004 r. o pomocy społecznej,</w:t>
      </w:r>
    </w:p>
    <w:p w:rsidR="004D0017"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 2) pracowniku - rozumie się przez to pracownika socjalnego zatrudnionego w Gminnym Ośrodku Pomocy Społecznej w </w:t>
      </w:r>
      <w:r w:rsidR="00DC6D9B" w:rsidRPr="00C77549">
        <w:rPr>
          <w:rFonts w:ascii="Times New Roman" w:hAnsi="Times New Roman" w:cs="Times New Roman"/>
          <w:sz w:val="24"/>
          <w:szCs w:val="24"/>
        </w:rPr>
        <w:t>Nowym Duninowie,</w:t>
      </w:r>
    </w:p>
    <w:p w:rsidR="004D0017"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lastRenderedPageBreak/>
        <w:t xml:space="preserve">3) bezpośrednim przełożonym - rozumie się przez to </w:t>
      </w:r>
      <w:r w:rsidR="00DC6D9B" w:rsidRPr="00C77549">
        <w:rPr>
          <w:rFonts w:ascii="Times New Roman" w:hAnsi="Times New Roman" w:cs="Times New Roman"/>
          <w:sz w:val="24"/>
          <w:szCs w:val="24"/>
        </w:rPr>
        <w:t xml:space="preserve">Kierownika </w:t>
      </w:r>
      <w:r w:rsidRPr="00C77549">
        <w:rPr>
          <w:rFonts w:ascii="Times New Roman" w:hAnsi="Times New Roman" w:cs="Times New Roman"/>
          <w:sz w:val="24"/>
          <w:szCs w:val="24"/>
        </w:rPr>
        <w:t>Gminnego Ośr</w:t>
      </w:r>
      <w:r w:rsidR="00DC6D9B" w:rsidRPr="00C77549">
        <w:rPr>
          <w:rFonts w:ascii="Times New Roman" w:hAnsi="Times New Roman" w:cs="Times New Roman"/>
          <w:sz w:val="24"/>
          <w:szCs w:val="24"/>
        </w:rPr>
        <w:t>odka Pomocy Społecznej w Nowym Duninowie</w:t>
      </w:r>
      <w:r w:rsidR="00006F04" w:rsidRPr="00C77549">
        <w:rPr>
          <w:rFonts w:ascii="Times New Roman" w:hAnsi="Times New Roman" w:cs="Times New Roman"/>
          <w:sz w:val="24"/>
          <w:szCs w:val="24"/>
        </w:rPr>
        <w:t>,</w:t>
      </w:r>
    </w:p>
    <w:p w:rsidR="004D0017"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4) ocenie - rozumie się przez to okresową ocenę, jakiej podlegają pracownicy samorządowi na pods</w:t>
      </w:r>
      <w:r w:rsidR="00006F04" w:rsidRPr="00C77549">
        <w:rPr>
          <w:rFonts w:ascii="Times New Roman" w:hAnsi="Times New Roman" w:cs="Times New Roman"/>
          <w:sz w:val="24"/>
          <w:szCs w:val="24"/>
        </w:rPr>
        <w:t>tawie art. 121 b ust. 3 ustawy,</w:t>
      </w:r>
    </w:p>
    <w:p w:rsidR="004D0017"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5) ocenianym - rozumie się przez to pracownika socjalnego zatrudnionego w ośrodku, </w:t>
      </w:r>
    </w:p>
    <w:p w:rsidR="004924B9" w:rsidRPr="00C77549" w:rsidRDefault="004D0017"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6) oceniającym - rozumie się przez to bezpośredniego przełożonego </w:t>
      </w:r>
      <w:r w:rsidR="00F265E3" w:rsidRPr="00C77549">
        <w:rPr>
          <w:rFonts w:ascii="Times New Roman" w:hAnsi="Times New Roman" w:cs="Times New Roman"/>
          <w:sz w:val="24"/>
          <w:szCs w:val="24"/>
        </w:rPr>
        <w:t>uprawnionego do dokonania oceny,</w:t>
      </w:r>
    </w:p>
    <w:p w:rsidR="004924B9" w:rsidRPr="00C77549" w:rsidRDefault="00F265E3" w:rsidP="004924B9">
      <w:pPr>
        <w:jc w:val="both"/>
        <w:rPr>
          <w:rFonts w:ascii="Times New Roman" w:hAnsi="Times New Roman" w:cs="Times New Roman"/>
          <w:sz w:val="24"/>
          <w:szCs w:val="24"/>
        </w:rPr>
      </w:pPr>
      <w:r w:rsidRPr="00C77549">
        <w:rPr>
          <w:rFonts w:ascii="Times New Roman" w:hAnsi="Times New Roman" w:cs="Times New Roman"/>
          <w:sz w:val="24"/>
          <w:szCs w:val="24"/>
        </w:rPr>
        <w:t>7) jednostce, GOPS</w:t>
      </w:r>
      <w:r w:rsidR="00006F04" w:rsidRPr="00C77549">
        <w:rPr>
          <w:rFonts w:ascii="Times New Roman" w:hAnsi="Times New Roman" w:cs="Times New Roman"/>
          <w:sz w:val="24"/>
          <w:szCs w:val="24"/>
        </w:rPr>
        <w:t>, Ośrodku</w:t>
      </w:r>
      <w:r w:rsidRPr="00C77549">
        <w:rPr>
          <w:rFonts w:ascii="Times New Roman" w:hAnsi="Times New Roman" w:cs="Times New Roman"/>
          <w:sz w:val="24"/>
          <w:szCs w:val="24"/>
        </w:rPr>
        <w:t>- rozumie się przez to Gminny Ośrodek Pomoc</w:t>
      </w:r>
      <w:r w:rsidR="004924B9" w:rsidRPr="00C77549">
        <w:rPr>
          <w:rFonts w:ascii="Times New Roman" w:hAnsi="Times New Roman" w:cs="Times New Roman"/>
          <w:sz w:val="24"/>
          <w:szCs w:val="24"/>
        </w:rPr>
        <w:t>y Społecznej w Nowym Duninowie,</w:t>
      </w:r>
    </w:p>
    <w:p w:rsidR="004924B9" w:rsidRPr="00C77549" w:rsidRDefault="004924B9" w:rsidP="004924B9">
      <w:pPr>
        <w:jc w:val="both"/>
        <w:rPr>
          <w:rFonts w:ascii="Times New Roman" w:hAnsi="Times New Roman" w:cs="Times New Roman"/>
          <w:color w:val="000000"/>
          <w:sz w:val="24"/>
          <w:szCs w:val="24"/>
        </w:rPr>
      </w:pPr>
      <w:r w:rsidRPr="00C77549">
        <w:rPr>
          <w:rFonts w:ascii="Times New Roman" w:hAnsi="Times New Roman" w:cs="Times New Roman"/>
          <w:sz w:val="24"/>
          <w:szCs w:val="24"/>
        </w:rPr>
        <w:t xml:space="preserve">8) </w:t>
      </w:r>
      <w:r w:rsidR="00405FB5">
        <w:rPr>
          <w:rFonts w:ascii="Times New Roman" w:eastAsia="Calibri" w:hAnsi="Times New Roman" w:cs="Times New Roman"/>
          <w:color w:val="000000"/>
          <w:sz w:val="24"/>
          <w:szCs w:val="24"/>
        </w:rPr>
        <w:t>r</w:t>
      </w:r>
      <w:r w:rsidRPr="00C77549">
        <w:rPr>
          <w:rFonts w:ascii="Times New Roman" w:eastAsia="Calibri" w:hAnsi="Times New Roman" w:cs="Times New Roman"/>
          <w:color w:val="000000"/>
          <w:sz w:val="24"/>
          <w:szCs w:val="24"/>
        </w:rPr>
        <w:t>egulaminie</w:t>
      </w:r>
      <w:r w:rsidRPr="00C77549">
        <w:rPr>
          <w:rFonts w:ascii="Times New Roman" w:eastAsia="Calibri" w:hAnsi="Times New Roman" w:cs="Times New Roman"/>
          <w:b/>
          <w:color w:val="000000"/>
          <w:sz w:val="24"/>
          <w:szCs w:val="24"/>
        </w:rPr>
        <w:t xml:space="preserve"> -</w:t>
      </w:r>
      <w:r w:rsidRPr="00C77549">
        <w:rPr>
          <w:rFonts w:ascii="Times New Roman" w:eastAsia="Calibri" w:hAnsi="Times New Roman" w:cs="Times New Roman"/>
          <w:color w:val="000000"/>
          <w:sz w:val="24"/>
          <w:szCs w:val="24"/>
        </w:rPr>
        <w:t xml:space="preserve"> </w:t>
      </w:r>
      <w:r w:rsidR="00405FB5">
        <w:rPr>
          <w:rFonts w:ascii="Times New Roman" w:eastAsia="Calibri" w:hAnsi="Times New Roman" w:cs="Times New Roman"/>
          <w:color w:val="000000"/>
          <w:sz w:val="24"/>
          <w:szCs w:val="24"/>
        </w:rPr>
        <w:t xml:space="preserve">rozumie się przez to </w:t>
      </w:r>
      <w:r w:rsidRPr="00C77549">
        <w:rPr>
          <w:rFonts w:ascii="Times New Roman" w:eastAsia="Calibri" w:hAnsi="Times New Roman" w:cs="Times New Roman"/>
          <w:color w:val="000000"/>
          <w:sz w:val="24"/>
          <w:szCs w:val="24"/>
        </w:rPr>
        <w:t xml:space="preserve">Regulamin </w:t>
      </w:r>
      <w:r w:rsidRPr="00C77549">
        <w:rPr>
          <w:rFonts w:ascii="Times New Roman" w:hAnsi="Times New Roman" w:cs="Times New Roman"/>
          <w:color w:val="000000"/>
          <w:sz w:val="24"/>
          <w:szCs w:val="24"/>
        </w:rPr>
        <w:t xml:space="preserve">dokonywania </w:t>
      </w:r>
      <w:r w:rsidRPr="00C77549">
        <w:rPr>
          <w:rFonts w:ascii="Times New Roman" w:eastAsia="Calibri" w:hAnsi="Times New Roman" w:cs="Times New Roman"/>
          <w:color w:val="000000"/>
          <w:sz w:val="24"/>
          <w:szCs w:val="24"/>
        </w:rPr>
        <w:t xml:space="preserve">okresowej  oceny pracowników socjalnych </w:t>
      </w:r>
      <w:r w:rsidR="00EB3CE2">
        <w:rPr>
          <w:rFonts w:ascii="Times New Roman" w:eastAsia="Calibri" w:hAnsi="Times New Roman" w:cs="Times New Roman"/>
          <w:color w:val="000000"/>
          <w:sz w:val="24"/>
          <w:szCs w:val="24"/>
        </w:rPr>
        <w:t>zatrudnionych w Gminnym</w:t>
      </w:r>
      <w:r w:rsidR="00D4547E" w:rsidRPr="00C77549">
        <w:rPr>
          <w:rFonts w:ascii="Times New Roman" w:eastAsia="Calibri" w:hAnsi="Times New Roman" w:cs="Times New Roman"/>
          <w:color w:val="000000"/>
          <w:sz w:val="24"/>
          <w:szCs w:val="24"/>
        </w:rPr>
        <w:t xml:space="preserve"> </w:t>
      </w:r>
      <w:r w:rsidR="00EB3CE2">
        <w:rPr>
          <w:rFonts w:ascii="Times New Roman" w:eastAsia="Calibri" w:hAnsi="Times New Roman" w:cs="Times New Roman"/>
          <w:color w:val="000000"/>
          <w:sz w:val="24"/>
          <w:szCs w:val="24"/>
        </w:rPr>
        <w:t>Ośrodku</w:t>
      </w:r>
      <w:r w:rsidRPr="00C77549">
        <w:rPr>
          <w:rFonts w:ascii="Times New Roman" w:eastAsia="Calibri" w:hAnsi="Times New Roman" w:cs="Times New Roman"/>
          <w:color w:val="000000"/>
          <w:sz w:val="24"/>
          <w:szCs w:val="24"/>
        </w:rPr>
        <w:t xml:space="preserve"> Pomocy Społecznej   w  </w:t>
      </w:r>
      <w:r w:rsidR="00D4547E" w:rsidRPr="00C77549">
        <w:rPr>
          <w:rFonts w:ascii="Times New Roman" w:eastAsia="Calibri" w:hAnsi="Times New Roman" w:cs="Times New Roman"/>
          <w:color w:val="000000"/>
          <w:sz w:val="24"/>
          <w:szCs w:val="24"/>
        </w:rPr>
        <w:t>Nowym Duninowie.</w:t>
      </w:r>
    </w:p>
    <w:p w:rsidR="004924B9" w:rsidRPr="00C77549" w:rsidRDefault="004924B9" w:rsidP="004924B9">
      <w:pPr>
        <w:jc w:val="both"/>
        <w:rPr>
          <w:rFonts w:ascii="Times New Roman" w:hAnsi="Times New Roman" w:cs="Times New Roman"/>
          <w:color w:val="000000"/>
          <w:sz w:val="24"/>
          <w:szCs w:val="24"/>
        </w:rPr>
      </w:pPr>
      <w:r w:rsidRPr="00C77549">
        <w:rPr>
          <w:rFonts w:ascii="Times New Roman" w:hAnsi="Times New Roman" w:cs="Times New Roman"/>
          <w:color w:val="000000"/>
          <w:sz w:val="24"/>
          <w:szCs w:val="24"/>
        </w:rPr>
        <w:t xml:space="preserve">9) </w:t>
      </w:r>
      <w:r w:rsidRPr="00C77549">
        <w:rPr>
          <w:rFonts w:ascii="Times New Roman" w:eastAsia="Calibri" w:hAnsi="Times New Roman" w:cs="Times New Roman"/>
          <w:bCs/>
          <w:color w:val="000000"/>
          <w:sz w:val="24"/>
          <w:szCs w:val="24"/>
        </w:rPr>
        <w:t>rozmową oceniającą</w:t>
      </w:r>
      <w:r w:rsidR="00405FB5">
        <w:rPr>
          <w:rFonts w:ascii="Times New Roman" w:eastAsia="Calibri" w:hAnsi="Times New Roman" w:cs="Times New Roman"/>
          <w:color w:val="000000"/>
          <w:sz w:val="24"/>
          <w:szCs w:val="24"/>
        </w:rPr>
        <w:t xml:space="preserve"> - rozmowa, którą o</w:t>
      </w:r>
      <w:r w:rsidRPr="00C77549">
        <w:rPr>
          <w:rFonts w:ascii="Times New Roman" w:eastAsia="Calibri" w:hAnsi="Times New Roman" w:cs="Times New Roman"/>
          <w:color w:val="000000"/>
          <w:sz w:val="24"/>
          <w:szCs w:val="24"/>
        </w:rPr>
        <w:t xml:space="preserve">ceniający przeprowadza z </w:t>
      </w:r>
      <w:r w:rsidR="00405FB5">
        <w:rPr>
          <w:rFonts w:ascii="Times New Roman" w:eastAsia="Calibri" w:hAnsi="Times New Roman" w:cs="Times New Roman"/>
          <w:color w:val="000000"/>
          <w:sz w:val="24"/>
          <w:szCs w:val="24"/>
        </w:rPr>
        <w:t>o</w:t>
      </w:r>
      <w:r w:rsidRPr="00C77549">
        <w:rPr>
          <w:rFonts w:ascii="Times New Roman" w:eastAsia="Calibri" w:hAnsi="Times New Roman" w:cs="Times New Roman"/>
          <w:color w:val="000000"/>
          <w:sz w:val="24"/>
          <w:szCs w:val="24"/>
        </w:rPr>
        <w:t>cenianym.</w:t>
      </w:r>
    </w:p>
    <w:p w:rsidR="00E97602" w:rsidRPr="00C77549" w:rsidRDefault="00E97602" w:rsidP="00E97602">
      <w:pPr>
        <w:jc w:val="center"/>
        <w:rPr>
          <w:rFonts w:ascii="Times New Roman" w:hAnsi="Times New Roman" w:cs="Times New Roman"/>
          <w:b/>
          <w:sz w:val="24"/>
          <w:szCs w:val="24"/>
        </w:rPr>
      </w:pPr>
      <w:r w:rsidRPr="00C77549">
        <w:rPr>
          <w:rFonts w:ascii="Times New Roman" w:hAnsi="Times New Roman" w:cs="Times New Roman"/>
          <w:b/>
          <w:sz w:val="24"/>
          <w:szCs w:val="24"/>
        </w:rPr>
        <w:t>§3.</w:t>
      </w:r>
    </w:p>
    <w:p w:rsidR="008C3EE3" w:rsidRDefault="008C3EE3" w:rsidP="00C9362B">
      <w:pPr>
        <w:numPr>
          <w:ilvl w:val="0"/>
          <w:numId w:val="2"/>
        </w:numPr>
        <w:spacing w:after="0" w:line="240" w:lineRule="auto"/>
        <w:jc w:val="both"/>
        <w:rPr>
          <w:rFonts w:ascii="Times New Roman" w:eastAsia="Calibri" w:hAnsi="Times New Roman" w:cs="Times New Roman"/>
          <w:color w:val="000000"/>
          <w:sz w:val="24"/>
          <w:szCs w:val="24"/>
        </w:rPr>
      </w:pPr>
      <w:r w:rsidRPr="00C77549">
        <w:rPr>
          <w:rFonts w:ascii="Times New Roman" w:eastAsia="Calibri" w:hAnsi="Times New Roman" w:cs="Times New Roman"/>
          <w:color w:val="000000"/>
          <w:sz w:val="24"/>
          <w:szCs w:val="24"/>
        </w:rPr>
        <w:t xml:space="preserve">Okresowej oceny pracownika dokonuje </w:t>
      </w:r>
      <w:r w:rsidRPr="00C77549">
        <w:rPr>
          <w:rFonts w:ascii="Times New Roman" w:hAnsi="Times New Roman" w:cs="Times New Roman"/>
          <w:color w:val="000000"/>
          <w:sz w:val="24"/>
          <w:szCs w:val="24"/>
        </w:rPr>
        <w:t>o</w:t>
      </w:r>
      <w:r w:rsidRPr="00C77549">
        <w:rPr>
          <w:rFonts w:ascii="Times New Roman" w:eastAsia="Calibri" w:hAnsi="Times New Roman" w:cs="Times New Roman"/>
          <w:color w:val="000000"/>
          <w:sz w:val="24"/>
          <w:szCs w:val="24"/>
        </w:rPr>
        <w:t xml:space="preserve">ceniający. </w:t>
      </w:r>
    </w:p>
    <w:p w:rsidR="00C9362B" w:rsidRPr="00C9362B" w:rsidRDefault="00C9362B" w:rsidP="00C9362B">
      <w:pPr>
        <w:spacing w:after="0" w:line="240" w:lineRule="auto"/>
        <w:ind w:left="360"/>
        <w:jc w:val="both"/>
        <w:rPr>
          <w:rFonts w:ascii="Times New Roman" w:eastAsia="Calibri" w:hAnsi="Times New Roman" w:cs="Times New Roman"/>
          <w:color w:val="000000"/>
          <w:sz w:val="24"/>
          <w:szCs w:val="24"/>
        </w:rPr>
      </w:pPr>
    </w:p>
    <w:p w:rsidR="00E97602" w:rsidRPr="00C77549" w:rsidRDefault="008C3EE3" w:rsidP="008C3EE3">
      <w:pPr>
        <w:spacing w:after="0" w:line="240" w:lineRule="auto"/>
        <w:jc w:val="both"/>
        <w:rPr>
          <w:rFonts w:ascii="Times New Roman" w:eastAsia="Calibri" w:hAnsi="Times New Roman" w:cs="Times New Roman"/>
          <w:bCs/>
          <w:color w:val="000000"/>
          <w:sz w:val="24"/>
          <w:szCs w:val="24"/>
        </w:rPr>
      </w:pPr>
      <w:r w:rsidRPr="00C77549">
        <w:rPr>
          <w:rFonts w:ascii="Times New Roman" w:hAnsi="Times New Roman" w:cs="Times New Roman"/>
          <w:bCs/>
          <w:color w:val="000000"/>
          <w:sz w:val="24"/>
          <w:szCs w:val="24"/>
        </w:rPr>
        <w:t xml:space="preserve">2. </w:t>
      </w:r>
      <w:r w:rsidR="00E97602" w:rsidRPr="00C77549">
        <w:rPr>
          <w:rFonts w:ascii="Times New Roman" w:eastAsia="Calibri" w:hAnsi="Times New Roman" w:cs="Times New Roman"/>
          <w:bCs/>
          <w:color w:val="000000"/>
          <w:sz w:val="24"/>
          <w:szCs w:val="24"/>
        </w:rPr>
        <w:t>Celem przeprowadzanej oceny okresowej jest poprawa efektywności i jakości wykonywanej pracy poprzez:</w:t>
      </w:r>
    </w:p>
    <w:p w:rsidR="00E97602" w:rsidRPr="00C77549" w:rsidRDefault="00E97602" w:rsidP="00E97602">
      <w:pPr>
        <w:numPr>
          <w:ilvl w:val="0"/>
          <w:numId w:val="4"/>
        </w:numPr>
        <w:spacing w:after="0" w:line="240" w:lineRule="auto"/>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sprawdzenie poziomu wywiązywania się z obowiązków wynikających z zakresu czynności        i zadań na zajmowanym stanowisku, w tym obowiązków wynikających z ustawy</w:t>
      </w:r>
      <w:r w:rsidR="00700D7D">
        <w:rPr>
          <w:rFonts w:ascii="Times New Roman" w:eastAsia="Calibri" w:hAnsi="Times New Roman" w:cs="Times New Roman"/>
          <w:bCs/>
          <w:color w:val="000000"/>
          <w:sz w:val="24"/>
          <w:szCs w:val="24"/>
        </w:rPr>
        <w:t xml:space="preserve"> </w:t>
      </w:r>
      <w:r w:rsidRPr="00C77549">
        <w:rPr>
          <w:rFonts w:ascii="Times New Roman" w:eastAsia="Calibri" w:hAnsi="Times New Roman" w:cs="Times New Roman"/>
          <w:bCs/>
          <w:color w:val="000000"/>
          <w:sz w:val="24"/>
          <w:szCs w:val="24"/>
        </w:rPr>
        <w:t>o pracownikach samorządowych w oparciu o ocenę kompetencji niezbędnych do realizacji wykonywanych zadań,</w:t>
      </w:r>
    </w:p>
    <w:p w:rsidR="00E97602" w:rsidRPr="00C77549" w:rsidRDefault="00E97602" w:rsidP="00E97602">
      <w:pPr>
        <w:numPr>
          <w:ilvl w:val="0"/>
          <w:numId w:val="4"/>
        </w:numPr>
        <w:spacing w:after="0" w:line="240" w:lineRule="auto"/>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rozpoznanie obszarów kompetencji wymagających udoskonalenia, między innymi poprzez wymianę informacji na temat poziomu wykonywanych obowiązków oraz oczekiwań z tym związanych  między Oceniającym i Ocenianym,</w:t>
      </w:r>
    </w:p>
    <w:p w:rsidR="00E97602" w:rsidRPr="00C77549" w:rsidRDefault="00E97602" w:rsidP="00E97602">
      <w:pPr>
        <w:numPr>
          <w:ilvl w:val="0"/>
          <w:numId w:val="4"/>
        </w:numPr>
        <w:spacing w:after="0" w:line="240" w:lineRule="auto"/>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rozpoznanie potencjalnych możliwości pracownika,</w:t>
      </w:r>
    </w:p>
    <w:p w:rsidR="00E97602" w:rsidRPr="00C77549" w:rsidRDefault="00E97602" w:rsidP="00E97602">
      <w:pPr>
        <w:numPr>
          <w:ilvl w:val="0"/>
          <w:numId w:val="4"/>
        </w:numPr>
        <w:spacing w:after="0" w:line="240" w:lineRule="auto"/>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gromadzenie informacji służących doskonaleniu oraz rozwojowi zawodowemu pracownika,</w:t>
      </w:r>
    </w:p>
    <w:p w:rsidR="00E97602" w:rsidRPr="00C77549" w:rsidRDefault="00E97602" w:rsidP="00E97602">
      <w:pPr>
        <w:numPr>
          <w:ilvl w:val="0"/>
          <w:numId w:val="4"/>
        </w:numPr>
        <w:spacing w:after="0" w:line="240" w:lineRule="auto"/>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kształtowanie właściwych postaw pracownika.</w:t>
      </w:r>
    </w:p>
    <w:p w:rsidR="00117B35" w:rsidRPr="00C9362B" w:rsidRDefault="00B5099E" w:rsidP="00C9362B">
      <w:pPr>
        <w:spacing w:after="0" w:line="240" w:lineRule="auto"/>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3. </w:t>
      </w:r>
      <w:r w:rsidR="00E97602" w:rsidRPr="00C77549">
        <w:rPr>
          <w:rFonts w:ascii="Times New Roman" w:eastAsia="Calibri" w:hAnsi="Times New Roman" w:cs="Times New Roman"/>
          <w:bCs/>
          <w:color w:val="000000"/>
          <w:sz w:val="24"/>
          <w:szCs w:val="24"/>
        </w:rPr>
        <w:t xml:space="preserve">Ocena okresowa jest jednym z elementów uwzględnianych przy podejmowaniu decyzji                 w sprawach awansu zawodowego, podnoszenia kwalifikacji, rozwijania kompetencji zawodowych oraz wynagradzania. </w:t>
      </w:r>
    </w:p>
    <w:p w:rsidR="00F53072" w:rsidRDefault="00E9491F" w:rsidP="00E9491F">
      <w:pPr>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9C3B8C" w:rsidRPr="00C77549">
        <w:rPr>
          <w:rFonts w:ascii="Times New Roman" w:hAnsi="Times New Roman" w:cs="Times New Roman"/>
          <w:b/>
          <w:color w:val="000000"/>
          <w:sz w:val="24"/>
          <w:szCs w:val="24"/>
        </w:rPr>
        <w:t>4</w:t>
      </w:r>
      <w:r w:rsidRPr="00C77549">
        <w:rPr>
          <w:rFonts w:ascii="Times New Roman" w:hAnsi="Times New Roman" w:cs="Times New Roman"/>
          <w:b/>
          <w:color w:val="000000"/>
          <w:sz w:val="24"/>
          <w:szCs w:val="24"/>
        </w:rPr>
        <w:t>.</w:t>
      </w:r>
    </w:p>
    <w:p w:rsidR="00117B35" w:rsidRDefault="00117B35" w:rsidP="00E9491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Obowiązki i zadania pracownika socjalnego</w:t>
      </w:r>
    </w:p>
    <w:p w:rsidR="00E9491F" w:rsidRPr="00C77549" w:rsidRDefault="00E9491F" w:rsidP="00E9491F">
      <w:pPr>
        <w:jc w:val="center"/>
        <w:rPr>
          <w:rFonts w:ascii="Times New Roman" w:eastAsia="Calibri" w:hAnsi="Times New Roman" w:cs="Times New Roman"/>
          <w:b/>
          <w:color w:val="000000"/>
          <w:sz w:val="24"/>
          <w:szCs w:val="24"/>
        </w:rPr>
      </w:pPr>
      <w:r w:rsidRPr="00C77549">
        <w:rPr>
          <w:rFonts w:ascii="Times New Roman" w:hAnsi="Times New Roman" w:cs="Times New Roman"/>
          <w:b/>
          <w:color w:val="000000"/>
          <w:sz w:val="24"/>
          <w:szCs w:val="24"/>
        </w:rPr>
        <w:t xml:space="preserve"> </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1. Ocena pracownika dotyczy wywiązywania się przez niego z obowiązków wynikających z czynności i zadań na zajmowanym stanowisku oraz obowiązków określonych w art. 24 i art. 25 ust. 1 ustawy z dnia 21 listopada 2008 r. o pracownikach samorządowych, czyli:</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lastRenderedPageBreak/>
        <w:t xml:space="preserve"> 1) dbałość o wykonywanie zadań publicznych oraz o środki publiczne, z uwzględnieniem interesu publicznego oraz indywidualnych interesów obywateli; </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 xml:space="preserve">2) przestrzeganie Konstytucji Rzeczypospolitej Polskiej i innych przepisów prawa; </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 xml:space="preserve">3) wykonywanie zadań sumiennie, sprawnie i bezstronnie; </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4) udzielanie informacji organom, instytucjom i osobom fizycznym oraz udostępnianie dokumentów znajdujących się w posiadaniu jednostki, w której pracownik jest zatrudniony, jeżeli prawo tego nie zabrania;</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5) dochowanie tajemnicy ustawowo chronionej;</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 xml:space="preserve">6) zachowanie uprzejmości i życzliwości w kontaktach z obywatelami, zwierzchnikami, podwładnymi oraz współpracownikami; </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7) zachowanie się z godnością w miejscu pracy i poza nim;</w:t>
      </w:r>
    </w:p>
    <w:p w:rsidR="00E50DCC"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 xml:space="preserve">8) stałe podnoszenie umiejętności i kwalifikacji zawodowych; </w:t>
      </w:r>
    </w:p>
    <w:p w:rsidR="004924B9" w:rsidRPr="00C77549" w:rsidRDefault="00E50DCC" w:rsidP="00E50DCC">
      <w:pPr>
        <w:jc w:val="both"/>
        <w:rPr>
          <w:rFonts w:ascii="Times New Roman" w:hAnsi="Times New Roman" w:cs="Times New Roman"/>
          <w:sz w:val="24"/>
          <w:szCs w:val="24"/>
        </w:rPr>
      </w:pPr>
      <w:r w:rsidRPr="00C77549">
        <w:rPr>
          <w:rFonts w:ascii="Times New Roman" w:hAnsi="Times New Roman" w:cs="Times New Roman"/>
          <w:sz w:val="24"/>
          <w:szCs w:val="24"/>
        </w:rPr>
        <w:t>9)</w:t>
      </w:r>
      <w:r w:rsidR="00405FB5">
        <w:rPr>
          <w:rFonts w:ascii="Times New Roman" w:hAnsi="Times New Roman" w:cs="Times New Roman"/>
          <w:sz w:val="24"/>
          <w:szCs w:val="24"/>
        </w:rPr>
        <w:t xml:space="preserve"> </w:t>
      </w:r>
      <w:r w:rsidRPr="00C77549">
        <w:rPr>
          <w:rFonts w:ascii="Times New Roman" w:hAnsi="Times New Roman" w:cs="Times New Roman"/>
          <w:sz w:val="24"/>
          <w:szCs w:val="24"/>
        </w:rPr>
        <w:t>sumienne i staranne wykonywanie poleceń przełożonego.</w:t>
      </w:r>
    </w:p>
    <w:p w:rsidR="00F53072" w:rsidRPr="00C77549" w:rsidRDefault="00F53072" w:rsidP="00977561">
      <w:pPr>
        <w:spacing w:line="360" w:lineRule="auto"/>
        <w:jc w:val="both"/>
        <w:rPr>
          <w:rFonts w:ascii="Times New Roman" w:hAnsi="Times New Roman" w:cs="Times New Roman"/>
          <w:sz w:val="24"/>
          <w:szCs w:val="24"/>
        </w:rPr>
      </w:pPr>
      <w:r w:rsidRPr="00C77549">
        <w:rPr>
          <w:rFonts w:ascii="Times New Roman" w:hAnsi="Times New Roman" w:cs="Times New Roman"/>
          <w:sz w:val="24"/>
          <w:szCs w:val="24"/>
        </w:rPr>
        <w:t>2. Do zadań  pracownika socjalnego zgodnie  z art. 119 ustawy z dnia 12 marca 2004r. o pomocy społecznej należy</w:t>
      </w:r>
      <w:r w:rsidR="004561FD" w:rsidRPr="00C77549">
        <w:rPr>
          <w:rFonts w:ascii="Times New Roman" w:hAnsi="Times New Roman" w:cs="Times New Roman"/>
          <w:sz w:val="24"/>
          <w:szCs w:val="24"/>
        </w:rPr>
        <w:t xml:space="preserve"> w szczególności</w:t>
      </w:r>
      <w:r w:rsidRPr="00C77549">
        <w:rPr>
          <w:rFonts w:ascii="Times New Roman" w:hAnsi="Times New Roman" w:cs="Times New Roman"/>
          <w:sz w:val="24"/>
          <w:szCs w:val="24"/>
        </w:rPr>
        <w:t>:</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praca socjalna</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 przeprowadzanie rodzinnych wywiadów środowiskowych;</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dokonywanie analizy, diagnozy i oceny zjawisk indywidualnych i społecznych, a także formułowanie opinii w zakresie zapotrzebowania na świadczenia z pomocy społecznej oraz kwalifikowanie do uzyskania tych świadczeń;</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udzielanie informacji, wskazówek, porad i pomocy w zakresie rozwiązywania spraw życiowych osobom, rodzinom, grapom i społecznościom, które dzięki tej pomocy będą zdolne samodzielnie rozwiązywać problemy będące przyczyną ich trudnej sytuacji lub zaspokajać niezbędne potrzeby życiowe;</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pomoc w uzyskaniu dla osób lub rodzin będących w trudnej sytuacji życiowej specjalistycznego poradnictwa, terapii lub innych form pomocy w zakresie możliwości rozwiązywania problemów przez właściwe instytucje państwowe, samorządowe i organizacje pozarządowe;</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udzielanie pomocy zgodnie z zasadami etyki zawodowej;</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pobudzanie społecznej aktywności i inspirowanie działań samopomocowych w zaspokajaniu niezbędnych potrzeb życiowych osób, rodzin, grup i środowisk społecznych;</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lastRenderedPageBreak/>
        <w:t>- współpraca i współdziałanie z innymi specjalistami w celu przeciwdziałania i ograniczania problemów oraz skutków negatywnych zjawisk społecznych, łagodzenie konsekwencji ubóstwa;</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inicjowanie nowych form pomocy osobom i rodzinom mającym trudną sytuację życiową oraz inspirowanie powołania instytucji świadczących usługi służące poprawie sytuacji takich osób i rodzin;</w:t>
      </w:r>
    </w:p>
    <w:p w:rsidR="005B779E"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współuczestniczenie w inspirowaniu, opracowaniu, wdrożeniu oraz rozwijaniu regionalnych i lokalnych programów pomocy społecznej ukierunkowanych na podniesienie jakości życia;</w:t>
      </w:r>
    </w:p>
    <w:p w:rsidR="00472EDC" w:rsidRPr="00977561" w:rsidRDefault="005B779E" w:rsidP="00977561">
      <w:pPr>
        <w:shd w:val="clear" w:color="auto" w:fill="FFFFFF"/>
        <w:spacing w:after="0" w:line="360" w:lineRule="auto"/>
        <w:jc w:val="both"/>
        <w:rPr>
          <w:rFonts w:ascii="Times New Roman" w:eastAsia="Times New Roman" w:hAnsi="Times New Roman" w:cs="Times New Roman"/>
          <w:sz w:val="24"/>
          <w:szCs w:val="24"/>
          <w:lang w:eastAsia="pl-PL"/>
        </w:rPr>
      </w:pPr>
      <w:r w:rsidRPr="00977561">
        <w:rPr>
          <w:rFonts w:ascii="Times New Roman" w:eastAsia="Times New Roman" w:hAnsi="Times New Roman" w:cs="Times New Roman"/>
          <w:sz w:val="24"/>
          <w:szCs w:val="24"/>
          <w:lang w:eastAsia="pl-PL"/>
        </w:rPr>
        <w:t>-  inicjowanie lub współuczestniczenie w działaniach profilaktycznych nakierowanych na zapobieganie lub łagodzenie problemów społecznych.</w:t>
      </w:r>
    </w:p>
    <w:p w:rsidR="00F53072" w:rsidRPr="00C77549" w:rsidRDefault="00F53072" w:rsidP="00E50DCC">
      <w:pPr>
        <w:jc w:val="both"/>
        <w:rPr>
          <w:rFonts w:ascii="Times New Roman" w:hAnsi="Times New Roman" w:cs="Times New Roman"/>
          <w:sz w:val="24"/>
          <w:szCs w:val="24"/>
        </w:rPr>
      </w:pPr>
    </w:p>
    <w:p w:rsidR="00046E7A" w:rsidRPr="00C77549" w:rsidRDefault="00046E7A" w:rsidP="00046E7A">
      <w:pPr>
        <w:jc w:val="center"/>
        <w:rPr>
          <w:rFonts w:ascii="Times New Roman" w:hAnsi="Times New Roman" w:cs="Times New Roman"/>
          <w:b/>
          <w:bCs/>
          <w:sz w:val="24"/>
          <w:szCs w:val="24"/>
        </w:rPr>
      </w:pPr>
      <w:r w:rsidRPr="00C77549">
        <w:rPr>
          <w:rFonts w:ascii="Times New Roman" w:hAnsi="Times New Roman" w:cs="Times New Roman"/>
          <w:b/>
          <w:bCs/>
          <w:sz w:val="24"/>
          <w:szCs w:val="24"/>
        </w:rPr>
        <w:t>ROZDZIAŁ II</w:t>
      </w:r>
    </w:p>
    <w:p w:rsidR="00046E7A" w:rsidRPr="00C77549" w:rsidRDefault="00046E7A" w:rsidP="00046E7A">
      <w:pPr>
        <w:jc w:val="center"/>
        <w:rPr>
          <w:rFonts w:ascii="Times New Roman" w:hAnsi="Times New Roman" w:cs="Times New Roman"/>
          <w:sz w:val="24"/>
          <w:szCs w:val="24"/>
        </w:rPr>
      </w:pPr>
      <w:r w:rsidRPr="00C77549">
        <w:rPr>
          <w:rFonts w:ascii="Times New Roman" w:hAnsi="Times New Roman" w:cs="Times New Roman"/>
          <w:b/>
          <w:bCs/>
          <w:sz w:val="24"/>
          <w:szCs w:val="24"/>
        </w:rPr>
        <w:t>TRYB DOKONYWANIA OCENY</w:t>
      </w:r>
    </w:p>
    <w:p w:rsidR="00005280" w:rsidRDefault="00005280" w:rsidP="007D4873">
      <w:pPr>
        <w:jc w:val="center"/>
        <w:rPr>
          <w:rFonts w:ascii="Times New Roman" w:eastAsia="Calibri" w:hAnsi="Times New Roman" w:cs="Times New Roman"/>
          <w:b/>
          <w:color w:val="000000"/>
          <w:sz w:val="24"/>
          <w:szCs w:val="24"/>
        </w:rPr>
      </w:pPr>
      <w:r w:rsidRPr="00C77549">
        <w:rPr>
          <w:rFonts w:ascii="Times New Roman" w:eastAsia="Calibri" w:hAnsi="Times New Roman" w:cs="Times New Roman"/>
          <w:b/>
          <w:color w:val="000000"/>
          <w:sz w:val="24"/>
          <w:szCs w:val="24"/>
        </w:rPr>
        <w:t>§</w:t>
      </w:r>
      <w:r w:rsidR="00C25138">
        <w:rPr>
          <w:rFonts w:ascii="Times New Roman" w:eastAsia="Calibri" w:hAnsi="Times New Roman" w:cs="Times New Roman"/>
          <w:b/>
          <w:color w:val="000000"/>
          <w:sz w:val="24"/>
          <w:szCs w:val="24"/>
        </w:rPr>
        <w:t xml:space="preserve"> 5</w:t>
      </w:r>
      <w:r w:rsidRPr="00C77549">
        <w:rPr>
          <w:rFonts w:ascii="Times New Roman" w:eastAsia="Calibri" w:hAnsi="Times New Roman" w:cs="Times New Roman"/>
          <w:b/>
          <w:color w:val="000000"/>
          <w:sz w:val="24"/>
          <w:szCs w:val="24"/>
        </w:rPr>
        <w:t>.</w:t>
      </w:r>
    </w:p>
    <w:p w:rsidR="00C25138" w:rsidRDefault="00C25138" w:rsidP="007D4873">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Rozmowa z ocenianym przed wyborem kryteriów</w:t>
      </w:r>
    </w:p>
    <w:p w:rsidR="00C25138" w:rsidRPr="00C77549" w:rsidRDefault="00C25138" w:rsidP="007D4873">
      <w:pPr>
        <w:jc w:val="center"/>
        <w:rPr>
          <w:rFonts w:ascii="Times New Roman" w:hAnsi="Times New Roman" w:cs="Times New Roman"/>
          <w:b/>
          <w:color w:val="000000"/>
          <w:sz w:val="24"/>
          <w:szCs w:val="24"/>
        </w:rPr>
      </w:pPr>
    </w:p>
    <w:p w:rsidR="00B9630A" w:rsidRPr="00C77549" w:rsidRDefault="00E126D5" w:rsidP="00117B35">
      <w:pPr>
        <w:pStyle w:val="Akapitzlist"/>
        <w:numPr>
          <w:ilvl w:val="0"/>
          <w:numId w:val="11"/>
        </w:numPr>
        <w:ind w:left="0" w:firstLine="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Oceniający dokonując okresowej oceny przeprowadza z ocenianym pracownikiem rozm</w:t>
      </w:r>
      <w:r w:rsidR="006E2018">
        <w:rPr>
          <w:rFonts w:ascii="Times New Roman" w:hAnsi="Times New Roman" w:cs="Times New Roman"/>
          <w:bCs/>
          <w:color w:val="000000"/>
          <w:sz w:val="24"/>
          <w:szCs w:val="24"/>
        </w:rPr>
        <w:t>owę, nie później niż 7 dni przed</w:t>
      </w:r>
      <w:r w:rsidRPr="00C77549">
        <w:rPr>
          <w:rFonts w:ascii="Times New Roman" w:hAnsi="Times New Roman" w:cs="Times New Roman"/>
          <w:bCs/>
          <w:color w:val="000000"/>
          <w:sz w:val="24"/>
          <w:szCs w:val="24"/>
        </w:rPr>
        <w:t xml:space="preserve"> wyborem kryteriów oceny. Wzór powiadomienia stanowi załącznik Nr </w:t>
      </w:r>
      <w:r w:rsidR="0039282B" w:rsidRPr="00C77549">
        <w:rPr>
          <w:rFonts w:ascii="Times New Roman" w:hAnsi="Times New Roman" w:cs="Times New Roman"/>
          <w:bCs/>
          <w:color w:val="000000"/>
          <w:sz w:val="24"/>
          <w:szCs w:val="24"/>
        </w:rPr>
        <w:t>1</w:t>
      </w:r>
      <w:r w:rsidRPr="00C77549">
        <w:rPr>
          <w:rFonts w:ascii="Times New Roman" w:hAnsi="Times New Roman" w:cs="Times New Roman"/>
          <w:bCs/>
          <w:color w:val="000000"/>
          <w:sz w:val="24"/>
          <w:szCs w:val="24"/>
        </w:rPr>
        <w:t xml:space="preserve"> do niniejszego Regulaminu.</w:t>
      </w:r>
    </w:p>
    <w:p w:rsidR="0043713C" w:rsidRDefault="00B9630A" w:rsidP="00117B35">
      <w:pPr>
        <w:pStyle w:val="Akapitzlist"/>
        <w:numPr>
          <w:ilvl w:val="0"/>
          <w:numId w:val="11"/>
        </w:numPr>
        <w:ind w:left="0" w:firstLine="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Podczas rozmowy oceniający omawia z pracownikiem wykonywane przez niego obowiązki w okresie, w którym podlegał ocenie, trudności napotykane przez pracownika podczas realizacji zadań i spełnienie przez pracownika ustalonych kryteriów. </w:t>
      </w:r>
      <w:r w:rsidR="00E126D5" w:rsidRPr="00C77549">
        <w:rPr>
          <w:rFonts w:ascii="Times New Roman" w:hAnsi="Times New Roman" w:cs="Times New Roman"/>
          <w:bCs/>
          <w:color w:val="000000"/>
          <w:sz w:val="24"/>
          <w:szCs w:val="24"/>
        </w:rPr>
        <w:t xml:space="preserve"> </w:t>
      </w:r>
    </w:p>
    <w:p w:rsidR="00C25138" w:rsidRPr="00C25138" w:rsidRDefault="00C25138" w:rsidP="00117B35">
      <w:pPr>
        <w:pStyle w:val="Akapitzlist"/>
        <w:numPr>
          <w:ilvl w:val="0"/>
          <w:numId w:val="11"/>
        </w:numPr>
        <w:ind w:left="0" w:firstLine="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W trakcie rozmowy o</w:t>
      </w:r>
      <w:r w:rsidRPr="00C25138">
        <w:rPr>
          <w:rFonts w:ascii="Times New Roman" w:hAnsi="Times New Roman" w:cs="Times New Roman"/>
          <w:color w:val="000000" w:themeColor="text1"/>
          <w:sz w:val="24"/>
          <w:szCs w:val="24"/>
        </w:rPr>
        <w:t>ceniający powinien zapytać</w:t>
      </w:r>
      <w:r>
        <w:rPr>
          <w:rFonts w:ascii="Times New Roman" w:hAnsi="Times New Roman" w:cs="Times New Roman"/>
          <w:color w:val="000000" w:themeColor="text1"/>
          <w:sz w:val="24"/>
          <w:szCs w:val="24"/>
        </w:rPr>
        <w:t xml:space="preserve"> o</w:t>
      </w:r>
      <w:r w:rsidRPr="00C25138">
        <w:rPr>
          <w:rFonts w:ascii="Times New Roman" w:hAnsi="Times New Roman" w:cs="Times New Roman"/>
          <w:color w:val="000000" w:themeColor="text1"/>
          <w:sz w:val="24"/>
          <w:szCs w:val="24"/>
        </w:rPr>
        <w:t>cenianego o jego opinię na temat zakresu zleconych mu obowiązków, o propozycję zmiany, plany zawodowe, chęć dalszego dokształcania, oczekiwanie co do sposobu spełnienia obowiązków przez pracownika itp.</w:t>
      </w:r>
    </w:p>
    <w:p w:rsidR="00575880" w:rsidRPr="00C77549" w:rsidRDefault="00575880" w:rsidP="00117B35">
      <w:pPr>
        <w:pStyle w:val="Akapitzlist"/>
        <w:numPr>
          <w:ilvl w:val="0"/>
          <w:numId w:val="11"/>
        </w:numPr>
        <w:ind w:left="0" w:firstLine="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W trakcie rozmowy kierownik posiłkuje się zakresem czynności, wymaganiami oraz kryteriami ocen określonymi w opisie stanowiska ocenianego pracownika.  </w:t>
      </w:r>
    </w:p>
    <w:p w:rsidR="009E0E67" w:rsidRPr="00C77549" w:rsidRDefault="009E0E67" w:rsidP="00117B35">
      <w:pPr>
        <w:pStyle w:val="Akapitzlist"/>
        <w:numPr>
          <w:ilvl w:val="0"/>
          <w:numId w:val="11"/>
        </w:numPr>
        <w:ind w:left="0" w:firstLine="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Po zakończeniu rozmowy pracownik zostaje poinformowany prze oceniającego o dalszym trybie dokonywania oceny. </w:t>
      </w:r>
    </w:p>
    <w:p w:rsidR="0039282B" w:rsidRPr="00C77549" w:rsidRDefault="0039282B" w:rsidP="0039282B">
      <w:pPr>
        <w:pStyle w:val="Akapitzlist"/>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117B35">
        <w:rPr>
          <w:rFonts w:ascii="Times New Roman" w:hAnsi="Times New Roman" w:cs="Times New Roman"/>
          <w:b/>
          <w:color w:val="000000"/>
          <w:sz w:val="24"/>
          <w:szCs w:val="24"/>
        </w:rPr>
        <w:t>6</w:t>
      </w:r>
      <w:r w:rsidRPr="00C77549">
        <w:rPr>
          <w:rFonts w:ascii="Times New Roman" w:hAnsi="Times New Roman" w:cs="Times New Roman"/>
          <w:b/>
          <w:color w:val="000000"/>
          <w:sz w:val="24"/>
          <w:szCs w:val="24"/>
        </w:rPr>
        <w:t>.</w:t>
      </w:r>
    </w:p>
    <w:p w:rsidR="00010236" w:rsidRPr="00C25138" w:rsidRDefault="00C25138" w:rsidP="00C25138">
      <w:pPr>
        <w:pStyle w:val="Akapitzlist"/>
        <w:jc w:val="center"/>
        <w:rPr>
          <w:rFonts w:ascii="Times New Roman" w:hAnsi="Times New Roman" w:cs="Times New Roman"/>
          <w:b/>
          <w:sz w:val="24"/>
          <w:szCs w:val="24"/>
        </w:rPr>
      </w:pPr>
      <w:r w:rsidRPr="00C25138">
        <w:rPr>
          <w:rFonts w:ascii="Times New Roman" w:hAnsi="Times New Roman" w:cs="Times New Roman"/>
          <w:b/>
          <w:sz w:val="24"/>
          <w:szCs w:val="24"/>
        </w:rPr>
        <w:t>Wybór kryteriów</w:t>
      </w:r>
      <w:r w:rsidR="00BC13C4">
        <w:rPr>
          <w:rFonts w:ascii="Times New Roman" w:hAnsi="Times New Roman" w:cs="Times New Roman"/>
          <w:b/>
          <w:sz w:val="24"/>
          <w:szCs w:val="24"/>
        </w:rPr>
        <w:t xml:space="preserve"> oraz wyznaczenie terminu oceny</w:t>
      </w:r>
    </w:p>
    <w:p w:rsidR="00707907" w:rsidRPr="00C77549" w:rsidRDefault="005C2BF5" w:rsidP="009C3B8C">
      <w:pPr>
        <w:jc w:val="both"/>
        <w:rPr>
          <w:rFonts w:ascii="Times New Roman" w:hAnsi="Times New Roman" w:cs="Times New Roman"/>
          <w:sz w:val="24"/>
          <w:szCs w:val="24"/>
        </w:rPr>
      </w:pPr>
      <w:r w:rsidRPr="00C77549">
        <w:rPr>
          <w:rFonts w:ascii="Times New Roman" w:hAnsi="Times New Roman" w:cs="Times New Roman"/>
          <w:sz w:val="24"/>
          <w:szCs w:val="24"/>
        </w:rPr>
        <w:t xml:space="preserve">1. Ocena pracownika dokonywana jest w formie pisemnej na podstawie kryteriów obowiązkowych ( 6 kryteriów wspólnych dla wszystkich oceniających) oraz 5 kryteriów dodatkowych wybieranych przez oceniającego najistotniejszych dla prawidłowego wykonywania obowiązków na stanowisku zajmowanym przez ocenianego pracownika. </w:t>
      </w:r>
    </w:p>
    <w:p w:rsidR="005C2BF5" w:rsidRPr="00C77549" w:rsidRDefault="005C2BF5" w:rsidP="00AB33F2">
      <w:pPr>
        <w:jc w:val="both"/>
        <w:rPr>
          <w:rFonts w:ascii="Times New Roman" w:hAnsi="Times New Roman" w:cs="Times New Roman"/>
          <w:sz w:val="24"/>
          <w:szCs w:val="24"/>
        </w:rPr>
      </w:pPr>
      <w:r w:rsidRPr="00C77549">
        <w:rPr>
          <w:rFonts w:ascii="Times New Roman" w:hAnsi="Times New Roman" w:cs="Times New Roman"/>
          <w:sz w:val="24"/>
          <w:szCs w:val="24"/>
        </w:rPr>
        <w:t>2</w:t>
      </w:r>
      <w:r w:rsidR="00707907" w:rsidRPr="00C77549">
        <w:rPr>
          <w:rFonts w:ascii="Times New Roman" w:hAnsi="Times New Roman" w:cs="Times New Roman"/>
          <w:sz w:val="24"/>
          <w:szCs w:val="24"/>
        </w:rPr>
        <w:t>.</w:t>
      </w:r>
      <w:r w:rsidRPr="00C77549">
        <w:rPr>
          <w:rFonts w:ascii="Times New Roman" w:hAnsi="Times New Roman" w:cs="Times New Roman"/>
          <w:sz w:val="24"/>
          <w:szCs w:val="24"/>
        </w:rPr>
        <w:t xml:space="preserve"> </w:t>
      </w:r>
      <w:r w:rsidR="002E31D3" w:rsidRPr="00C77549">
        <w:rPr>
          <w:rFonts w:ascii="Times New Roman" w:hAnsi="Times New Roman" w:cs="Times New Roman"/>
          <w:sz w:val="24"/>
          <w:szCs w:val="24"/>
        </w:rPr>
        <w:t>W</w:t>
      </w:r>
      <w:r w:rsidRPr="00C77549">
        <w:rPr>
          <w:rFonts w:ascii="Times New Roman" w:hAnsi="Times New Roman" w:cs="Times New Roman"/>
          <w:sz w:val="24"/>
          <w:szCs w:val="24"/>
        </w:rPr>
        <w:t xml:space="preserve">ykaz kryteriów obowiązkowych określa załącznik nr 2 do niniejszego regulaminu. </w:t>
      </w:r>
    </w:p>
    <w:p w:rsidR="002E31D3" w:rsidRPr="00C77549" w:rsidRDefault="002E31D3" w:rsidP="00AB33F2">
      <w:pPr>
        <w:jc w:val="both"/>
        <w:rPr>
          <w:rFonts w:ascii="Times New Roman" w:hAnsi="Times New Roman" w:cs="Times New Roman"/>
          <w:sz w:val="24"/>
          <w:szCs w:val="24"/>
        </w:rPr>
      </w:pPr>
      <w:r w:rsidRPr="00C77549">
        <w:rPr>
          <w:rFonts w:ascii="Times New Roman" w:hAnsi="Times New Roman" w:cs="Times New Roman"/>
          <w:sz w:val="24"/>
          <w:szCs w:val="24"/>
        </w:rPr>
        <w:lastRenderedPageBreak/>
        <w:t xml:space="preserve">3. Wykaz kryteriów dodatkowych </w:t>
      </w:r>
      <w:r w:rsidR="00405FB5">
        <w:rPr>
          <w:rFonts w:ascii="Times New Roman" w:hAnsi="Times New Roman" w:cs="Times New Roman"/>
          <w:sz w:val="24"/>
          <w:szCs w:val="24"/>
        </w:rPr>
        <w:t xml:space="preserve"> do wyboru</w:t>
      </w:r>
      <w:r w:rsidR="00CF7267">
        <w:rPr>
          <w:rFonts w:ascii="Times New Roman" w:hAnsi="Times New Roman" w:cs="Times New Roman"/>
          <w:sz w:val="24"/>
          <w:szCs w:val="24"/>
        </w:rPr>
        <w:t xml:space="preserve"> </w:t>
      </w:r>
      <w:r w:rsidRPr="00C77549">
        <w:rPr>
          <w:rFonts w:ascii="Times New Roman" w:hAnsi="Times New Roman" w:cs="Times New Roman"/>
          <w:sz w:val="24"/>
          <w:szCs w:val="24"/>
        </w:rPr>
        <w:t xml:space="preserve">określa załącznik nr 3 do niniejszego regulaminu. </w:t>
      </w:r>
    </w:p>
    <w:p w:rsidR="002E31D3" w:rsidRPr="00C77549" w:rsidRDefault="002E31D3" w:rsidP="00AB33F2">
      <w:pPr>
        <w:jc w:val="both"/>
        <w:rPr>
          <w:rFonts w:ascii="Times New Roman" w:hAnsi="Times New Roman" w:cs="Times New Roman"/>
          <w:sz w:val="24"/>
          <w:szCs w:val="24"/>
        </w:rPr>
      </w:pPr>
      <w:r w:rsidRPr="00C77549">
        <w:rPr>
          <w:rFonts w:ascii="Times New Roman" w:hAnsi="Times New Roman" w:cs="Times New Roman"/>
          <w:sz w:val="24"/>
          <w:szCs w:val="24"/>
        </w:rPr>
        <w:t>4. Oceniający może ustalić jedno kryterium nieobjęte wykazem, o którym mowa w ust. 3 regulaminu  or</w:t>
      </w:r>
      <w:r w:rsidR="00405FB5">
        <w:rPr>
          <w:rFonts w:ascii="Times New Roman" w:hAnsi="Times New Roman" w:cs="Times New Roman"/>
          <w:sz w:val="24"/>
          <w:szCs w:val="24"/>
        </w:rPr>
        <w:t>az dokonać opisu tego kryterium</w:t>
      </w:r>
      <w:r w:rsidRPr="00C77549">
        <w:rPr>
          <w:rFonts w:ascii="Times New Roman" w:hAnsi="Times New Roman" w:cs="Times New Roman"/>
          <w:sz w:val="24"/>
          <w:szCs w:val="24"/>
        </w:rPr>
        <w:t xml:space="preserve">, w przypadku gdy uzna to za niezbędne z uwagi na charakter zajmowanego przez pracownika stanowiska. </w:t>
      </w:r>
    </w:p>
    <w:p w:rsidR="002E31D3" w:rsidRDefault="002E31D3" w:rsidP="00AB33F2">
      <w:pPr>
        <w:jc w:val="both"/>
        <w:rPr>
          <w:rFonts w:ascii="Times New Roman" w:hAnsi="Times New Roman" w:cs="Times New Roman"/>
          <w:sz w:val="24"/>
          <w:szCs w:val="24"/>
        </w:rPr>
      </w:pPr>
      <w:r w:rsidRPr="00C77549">
        <w:rPr>
          <w:rFonts w:ascii="Times New Roman" w:hAnsi="Times New Roman" w:cs="Times New Roman"/>
          <w:sz w:val="24"/>
          <w:szCs w:val="24"/>
        </w:rPr>
        <w:t>5</w:t>
      </w:r>
      <w:r w:rsidR="00954329"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Jeśli </w:t>
      </w:r>
      <w:r w:rsidR="00954329" w:rsidRPr="00C77549">
        <w:rPr>
          <w:rFonts w:ascii="Times New Roman" w:hAnsi="Times New Roman" w:cs="Times New Roman"/>
          <w:sz w:val="24"/>
          <w:szCs w:val="24"/>
        </w:rPr>
        <w:t xml:space="preserve">oceniający ustali dodatkowe kryterium, o którym mowa w ust. 4 , powinno być ono nazwane i zdefiniowane tak jak pozostałe kryteria oraz podlegać takim samym procedurom prezentowania oraz zatwierdzania. </w:t>
      </w:r>
    </w:p>
    <w:p w:rsidR="00DB640E" w:rsidRPr="00405FB5" w:rsidRDefault="00DB640E" w:rsidP="00AB33F2">
      <w:pPr>
        <w:jc w:val="both"/>
        <w:rPr>
          <w:rFonts w:ascii="Times New Roman" w:hAnsi="Times New Roman" w:cs="Times New Roman"/>
          <w:color w:val="000000" w:themeColor="text1"/>
        </w:rPr>
      </w:pPr>
      <w:r w:rsidRPr="00DB640E">
        <w:rPr>
          <w:color w:val="000000" w:themeColor="text1"/>
        </w:rPr>
        <w:t xml:space="preserve">6. </w:t>
      </w:r>
      <w:r w:rsidRPr="00405FB5">
        <w:rPr>
          <w:rFonts w:ascii="Times New Roman" w:hAnsi="Times New Roman" w:cs="Times New Roman"/>
          <w:color w:val="000000" w:themeColor="text1"/>
        </w:rPr>
        <w:t>W przypadku oceny negatywnej, by zapewnić obiektywizm, kolejna ocena powinna być prowadzona według uprzednio wybranych kryteriów dodatkowych.</w:t>
      </w:r>
    </w:p>
    <w:p w:rsidR="00BC13C4" w:rsidRPr="00405FB5" w:rsidRDefault="00BC13C4" w:rsidP="00AB33F2">
      <w:pPr>
        <w:jc w:val="both"/>
        <w:rPr>
          <w:rFonts w:ascii="Times New Roman" w:hAnsi="Times New Roman" w:cs="Times New Roman"/>
          <w:color w:val="000000" w:themeColor="text1"/>
        </w:rPr>
      </w:pPr>
      <w:r w:rsidRPr="00405FB5">
        <w:rPr>
          <w:rFonts w:ascii="Times New Roman" w:hAnsi="Times New Roman" w:cs="Times New Roman"/>
          <w:color w:val="000000" w:themeColor="text1"/>
        </w:rPr>
        <w:t xml:space="preserve">7. Oceniający wyznacza ocenianemu indywidualny termin sporządzenia oceny na piśmie, określając miesiąc i rok. </w:t>
      </w:r>
    </w:p>
    <w:p w:rsidR="00DB640E" w:rsidRDefault="00DB640E" w:rsidP="005E79BB">
      <w:pPr>
        <w:pStyle w:val="Akapitzlist"/>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117B35">
        <w:rPr>
          <w:rFonts w:ascii="Times New Roman" w:hAnsi="Times New Roman" w:cs="Times New Roman"/>
          <w:b/>
          <w:color w:val="000000"/>
          <w:sz w:val="24"/>
          <w:szCs w:val="24"/>
        </w:rPr>
        <w:t>7</w:t>
      </w:r>
      <w:r w:rsidRPr="00C77549">
        <w:rPr>
          <w:rFonts w:ascii="Times New Roman" w:hAnsi="Times New Roman" w:cs="Times New Roman"/>
          <w:b/>
          <w:color w:val="000000"/>
          <w:sz w:val="24"/>
          <w:szCs w:val="24"/>
        </w:rPr>
        <w:t>.</w:t>
      </w:r>
    </w:p>
    <w:p w:rsidR="005E79BB" w:rsidRPr="005E79BB" w:rsidRDefault="005E79BB" w:rsidP="005E79BB">
      <w:pPr>
        <w:pStyle w:val="Akapitzli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Zatwierdzenie kryteriów przez kierownika  jednostki</w:t>
      </w:r>
    </w:p>
    <w:p w:rsidR="00033E54" w:rsidRPr="00C77549" w:rsidRDefault="005E79BB" w:rsidP="00AB33F2">
      <w:pPr>
        <w:jc w:val="both"/>
        <w:rPr>
          <w:rFonts w:ascii="Times New Roman" w:hAnsi="Times New Roman" w:cs="Times New Roman"/>
          <w:sz w:val="24"/>
          <w:szCs w:val="24"/>
        </w:rPr>
      </w:pPr>
      <w:r>
        <w:rPr>
          <w:rFonts w:ascii="Times New Roman" w:hAnsi="Times New Roman" w:cs="Times New Roman"/>
          <w:sz w:val="24"/>
          <w:szCs w:val="24"/>
        </w:rPr>
        <w:t>1.</w:t>
      </w:r>
      <w:r w:rsidR="00033E54" w:rsidRPr="00C77549">
        <w:rPr>
          <w:rFonts w:ascii="Times New Roman" w:hAnsi="Times New Roman" w:cs="Times New Roman"/>
          <w:sz w:val="24"/>
          <w:szCs w:val="24"/>
        </w:rPr>
        <w:t xml:space="preserve">  Po wyborze kryteriów dodatkowych oraz wyznaczeniu terminu oceny na piśmie oceniający wpisuje je w części B arkusza okre</w:t>
      </w:r>
      <w:r w:rsidR="00E74EA0" w:rsidRPr="00C77549">
        <w:rPr>
          <w:rFonts w:ascii="Times New Roman" w:hAnsi="Times New Roman" w:cs="Times New Roman"/>
          <w:sz w:val="24"/>
          <w:szCs w:val="24"/>
        </w:rPr>
        <w:t>sow</w:t>
      </w:r>
      <w:r w:rsidR="00033E54" w:rsidRPr="00C77549">
        <w:rPr>
          <w:rFonts w:ascii="Times New Roman" w:hAnsi="Times New Roman" w:cs="Times New Roman"/>
          <w:sz w:val="24"/>
          <w:szCs w:val="24"/>
        </w:rPr>
        <w:t>ej oceny pracownika socjalnego</w:t>
      </w:r>
      <w:r w:rsidR="00C9362B">
        <w:rPr>
          <w:rFonts w:ascii="Times New Roman" w:hAnsi="Times New Roman" w:cs="Times New Roman"/>
          <w:sz w:val="24"/>
          <w:szCs w:val="24"/>
        </w:rPr>
        <w:t>,</w:t>
      </w:r>
      <w:r w:rsidR="00405FB5">
        <w:rPr>
          <w:rFonts w:ascii="Times New Roman" w:hAnsi="Times New Roman" w:cs="Times New Roman"/>
          <w:sz w:val="24"/>
          <w:szCs w:val="24"/>
        </w:rPr>
        <w:t xml:space="preserve"> który stanowi załącznik n</w:t>
      </w:r>
      <w:r w:rsidR="00E74EA0" w:rsidRPr="00C77549">
        <w:rPr>
          <w:rFonts w:ascii="Times New Roman" w:hAnsi="Times New Roman" w:cs="Times New Roman"/>
          <w:sz w:val="24"/>
          <w:szCs w:val="24"/>
        </w:rPr>
        <w:t xml:space="preserve">r 4 do niniejszego Regulaminu.  </w:t>
      </w:r>
    </w:p>
    <w:p w:rsidR="00954329" w:rsidRDefault="005E79BB" w:rsidP="00AB33F2">
      <w:pPr>
        <w:jc w:val="both"/>
        <w:rPr>
          <w:rFonts w:ascii="Times New Roman" w:hAnsi="Times New Roman" w:cs="Times New Roman"/>
          <w:sz w:val="24"/>
          <w:szCs w:val="24"/>
        </w:rPr>
      </w:pPr>
      <w:r>
        <w:rPr>
          <w:rFonts w:ascii="Times New Roman" w:hAnsi="Times New Roman" w:cs="Times New Roman"/>
          <w:sz w:val="24"/>
          <w:szCs w:val="24"/>
        </w:rPr>
        <w:t>2</w:t>
      </w:r>
      <w:r w:rsidR="00954329" w:rsidRPr="00C77549">
        <w:rPr>
          <w:rFonts w:ascii="Times New Roman" w:hAnsi="Times New Roman" w:cs="Times New Roman"/>
          <w:sz w:val="24"/>
          <w:szCs w:val="24"/>
        </w:rPr>
        <w:t>. Po zatwierdzeniu kryteriów oceny Kierownik niezwłocznie zapoznaje ocenianego  pracowni</w:t>
      </w:r>
      <w:r w:rsidR="00C9362B">
        <w:rPr>
          <w:rFonts w:ascii="Times New Roman" w:hAnsi="Times New Roman" w:cs="Times New Roman"/>
          <w:sz w:val="24"/>
          <w:szCs w:val="24"/>
        </w:rPr>
        <w:t>ka  z zatwierdzonymi kryteriami i przekazuje mu jeden egzemplarz arkusza oceny z zatwierdzonymi kryteriami oceny.</w:t>
      </w:r>
      <w:r w:rsidR="00954329" w:rsidRPr="00C77549">
        <w:rPr>
          <w:rFonts w:ascii="Times New Roman" w:hAnsi="Times New Roman" w:cs="Times New Roman"/>
          <w:sz w:val="24"/>
          <w:szCs w:val="24"/>
        </w:rPr>
        <w:t xml:space="preserve"> </w:t>
      </w:r>
      <w:r w:rsidR="00E74EA0" w:rsidRPr="00C77549">
        <w:rPr>
          <w:rFonts w:ascii="Times New Roman" w:hAnsi="Times New Roman" w:cs="Times New Roman"/>
          <w:sz w:val="24"/>
          <w:szCs w:val="24"/>
        </w:rPr>
        <w:t xml:space="preserve"> Zatwierdzenie wybranych kryteriów następuje w terminie 7 dni poprzez złożenie  </w:t>
      </w:r>
      <w:r w:rsidR="003B0E18" w:rsidRPr="00C77549">
        <w:rPr>
          <w:rFonts w:ascii="Times New Roman" w:hAnsi="Times New Roman" w:cs="Times New Roman"/>
          <w:sz w:val="24"/>
          <w:szCs w:val="24"/>
        </w:rPr>
        <w:t xml:space="preserve">własnoręcznego </w:t>
      </w:r>
      <w:r w:rsidR="00E74EA0" w:rsidRPr="00C77549">
        <w:rPr>
          <w:rFonts w:ascii="Times New Roman" w:hAnsi="Times New Roman" w:cs="Times New Roman"/>
          <w:sz w:val="24"/>
          <w:szCs w:val="24"/>
        </w:rPr>
        <w:t>podpisu przez Kierownika GOPS</w:t>
      </w:r>
      <w:r w:rsidR="001A45B1">
        <w:rPr>
          <w:rFonts w:ascii="Times New Roman" w:hAnsi="Times New Roman" w:cs="Times New Roman"/>
          <w:sz w:val="24"/>
          <w:szCs w:val="24"/>
        </w:rPr>
        <w:t xml:space="preserve"> w punkcie II</w:t>
      </w:r>
      <w:r w:rsidR="003B0E18" w:rsidRPr="00C77549">
        <w:rPr>
          <w:rFonts w:ascii="Times New Roman" w:hAnsi="Times New Roman" w:cs="Times New Roman"/>
          <w:sz w:val="24"/>
          <w:szCs w:val="24"/>
        </w:rPr>
        <w:t xml:space="preserve"> części B arkusza oceny.</w:t>
      </w:r>
      <w:r w:rsidR="007550A8" w:rsidRPr="00C77549">
        <w:rPr>
          <w:rFonts w:ascii="Times New Roman" w:hAnsi="Times New Roman" w:cs="Times New Roman"/>
          <w:sz w:val="24"/>
          <w:szCs w:val="24"/>
        </w:rPr>
        <w:t xml:space="preserve"> Fakt zapoznania się z kryteriami oceny oraz terminem sporządzenia oceny na piśmie oceniany potwierdza własnoręcznym podpisem w punkcie II Części B arkusza oceny. </w:t>
      </w:r>
    </w:p>
    <w:p w:rsidR="005E79BB" w:rsidRDefault="005E79BB" w:rsidP="005E79BB">
      <w:pPr>
        <w:jc w:val="center"/>
        <w:rPr>
          <w:rFonts w:ascii="Times New Roman" w:eastAsia="Calibri" w:hAnsi="Times New Roman" w:cs="Times New Roman"/>
          <w:b/>
          <w:color w:val="000000"/>
          <w:sz w:val="24"/>
          <w:szCs w:val="24"/>
        </w:rPr>
      </w:pPr>
      <w:r w:rsidRPr="00C77549">
        <w:rPr>
          <w:rFonts w:ascii="Times New Roman" w:eastAsia="Calibri" w:hAnsi="Times New Roman" w:cs="Times New Roman"/>
          <w:b/>
          <w:color w:val="000000"/>
          <w:sz w:val="24"/>
          <w:szCs w:val="24"/>
        </w:rPr>
        <w:t>§</w:t>
      </w:r>
      <w:r w:rsidR="00117B35">
        <w:rPr>
          <w:rFonts w:ascii="Times New Roman" w:eastAsia="Calibri" w:hAnsi="Times New Roman" w:cs="Times New Roman"/>
          <w:b/>
          <w:color w:val="000000"/>
          <w:sz w:val="24"/>
          <w:szCs w:val="24"/>
        </w:rPr>
        <w:t xml:space="preserve"> 8</w:t>
      </w:r>
      <w:r>
        <w:rPr>
          <w:rFonts w:ascii="Times New Roman" w:eastAsia="Calibri" w:hAnsi="Times New Roman" w:cs="Times New Roman"/>
          <w:b/>
          <w:color w:val="000000"/>
          <w:sz w:val="24"/>
          <w:szCs w:val="24"/>
        </w:rPr>
        <w:t>.</w:t>
      </w:r>
    </w:p>
    <w:p w:rsidR="005E79BB" w:rsidRPr="00C77549" w:rsidRDefault="005E79BB" w:rsidP="005E79BB">
      <w:pPr>
        <w:jc w:val="center"/>
        <w:rPr>
          <w:rFonts w:ascii="Times New Roman" w:hAnsi="Times New Roman" w:cs="Times New Roman"/>
          <w:sz w:val="24"/>
          <w:szCs w:val="24"/>
        </w:rPr>
      </w:pPr>
      <w:r>
        <w:rPr>
          <w:rFonts w:ascii="Times New Roman" w:eastAsia="Calibri" w:hAnsi="Times New Roman" w:cs="Times New Roman"/>
          <w:b/>
          <w:color w:val="000000"/>
          <w:sz w:val="24"/>
          <w:szCs w:val="24"/>
        </w:rPr>
        <w:t>Rozmowa z ocenianym- po wyborze kryteriów- rozmowa oceniająca</w:t>
      </w:r>
    </w:p>
    <w:p w:rsidR="002F64BB" w:rsidRDefault="005E79BB" w:rsidP="00AB33F2">
      <w:pPr>
        <w:jc w:val="both"/>
        <w:rPr>
          <w:rFonts w:ascii="Times New Roman" w:hAnsi="Times New Roman" w:cs="Times New Roman"/>
          <w:bCs/>
          <w:color w:val="000000"/>
          <w:sz w:val="24"/>
          <w:szCs w:val="24"/>
        </w:rPr>
      </w:pPr>
      <w:r>
        <w:rPr>
          <w:rFonts w:ascii="Times New Roman" w:hAnsi="Times New Roman" w:cs="Times New Roman"/>
          <w:sz w:val="24"/>
          <w:szCs w:val="24"/>
        </w:rPr>
        <w:t>1</w:t>
      </w:r>
      <w:r w:rsidR="002F64BB" w:rsidRPr="00C77549">
        <w:rPr>
          <w:rFonts w:ascii="Times New Roman" w:hAnsi="Times New Roman" w:cs="Times New Roman"/>
          <w:sz w:val="24"/>
          <w:szCs w:val="24"/>
        </w:rPr>
        <w:t>.  Po wyborze kryteriów oceniający jest zobowiązany przeprowadzić rozmowę oceniającą  z ocenianym. Rozmowa ta ma miejsce nie wcześniej niż na 7 dni przed sporządzeniem oceny na piśmie. Przedmiotem rozmowy jest omówienie wykonywanych przez ocenianego obowiązków  zleconych mu w zakresie , w którym podlegał ocenie , oraz spełnianie przez ocenianego ustalonych kryterium oceny.</w:t>
      </w:r>
      <w:r w:rsidR="009A5E07" w:rsidRPr="00C77549">
        <w:rPr>
          <w:rFonts w:ascii="Times New Roman" w:hAnsi="Times New Roman" w:cs="Times New Roman"/>
          <w:sz w:val="24"/>
          <w:szCs w:val="24"/>
        </w:rPr>
        <w:t xml:space="preserve"> Oceniający winien zapytać się także ocenianego o </w:t>
      </w:r>
      <w:r w:rsidR="002F64BB" w:rsidRPr="00C77549">
        <w:rPr>
          <w:rFonts w:ascii="Times New Roman" w:hAnsi="Times New Roman" w:cs="Times New Roman"/>
          <w:sz w:val="24"/>
          <w:szCs w:val="24"/>
        </w:rPr>
        <w:t xml:space="preserve"> </w:t>
      </w:r>
      <w:r w:rsidR="009A5E07" w:rsidRPr="00C77549">
        <w:rPr>
          <w:rFonts w:ascii="Times New Roman" w:hAnsi="Times New Roman" w:cs="Times New Roman"/>
          <w:bCs/>
          <w:color w:val="000000"/>
          <w:sz w:val="24"/>
          <w:szCs w:val="24"/>
        </w:rPr>
        <w:t xml:space="preserve">trudności napotykane przez niego podczas realizacji zadań. </w:t>
      </w:r>
    </w:p>
    <w:p w:rsidR="00805EB0" w:rsidRDefault="00805EB0" w:rsidP="00805EB0">
      <w:pPr>
        <w:jc w:val="center"/>
        <w:rPr>
          <w:rFonts w:ascii="Times New Roman" w:eastAsia="Calibri" w:hAnsi="Times New Roman" w:cs="Times New Roman"/>
          <w:b/>
          <w:color w:val="000000"/>
          <w:sz w:val="24"/>
          <w:szCs w:val="24"/>
        </w:rPr>
      </w:pPr>
      <w:r w:rsidRPr="00C77549">
        <w:rPr>
          <w:rFonts w:ascii="Times New Roman" w:eastAsia="Calibri" w:hAnsi="Times New Roman" w:cs="Times New Roman"/>
          <w:b/>
          <w:color w:val="000000"/>
          <w:sz w:val="24"/>
          <w:szCs w:val="24"/>
        </w:rPr>
        <w:t>§</w:t>
      </w:r>
      <w:r w:rsidR="00117B35">
        <w:rPr>
          <w:rFonts w:ascii="Times New Roman" w:eastAsia="Calibri" w:hAnsi="Times New Roman" w:cs="Times New Roman"/>
          <w:b/>
          <w:color w:val="000000"/>
          <w:sz w:val="24"/>
          <w:szCs w:val="24"/>
        </w:rPr>
        <w:t xml:space="preserve"> 9</w:t>
      </w:r>
      <w:r>
        <w:rPr>
          <w:rFonts w:ascii="Times New Roman" w:eastAsia="Calibri" w:hAnsi="Times New Roman" w:cs="Times New Roman"/>
          <w:b/>
          <w:color w:val="000000"/>
          <w:sz w:val="24"/>
          <w:szCs w:val="24"/>
        </w:rPr>
        <w:t>.</w:t>
      </w:r>
    </w:p>
    <w:p w:rsidR="00805EB0" w:rsidRPr="00C77549" w:rsidRDefault="00805EB0" w:rsidP="00805EB0">
      <w:pPr>
        <w:jc w:val="center"/>
        <w:rPr>
          <w:rFonts w:ascii="Times New Roman" w:hAnsi="Times New Roman" w:cs="Times New Roman"/>
          <w:sz w:val="24"/>
          <w:szCs w:val="24"/>
        </w:rPr>
      </w:pPr>
      <w:r>
        <w:rPr>
          <w:rFonts w:ascii="Times New Roman" w:eastAsia="Calibri" w:hAnsi="Times New Roman" w:cs="Times New Roman"/>
          <w:b/>
          <w:color w:val="000000"/>
          <w:sz w:val="24"/>
          <w:szCs w:val="24"/>
        </w:rPr>
        <w:t>Sporządzanie oceny na piśmie</w:t>
      </w:r>
      <w:r w:rsidR="002767D1">
        <w:rPr>
          <w:rFonts w:ascii="Times New Roman" w:eastAsia="Calibri" w:hAnsi="Times New Roman" w:cs="Times New Roman"/>
          <w:b/>
          <w:color w:val="000000"/>
          <w:sz w:val="24"/>
          <w:szCs w:val="24"/>
        </w:rPr>
        <w:t xml:space="preserve"> i </w:t>
      </w:r>
      <w:r w:rsidR="00721C45">
        <w:rPr>
          <w:rFonts w:ascii="Times New Roman" w:eastAsia="Calibri" w:hAnsi="Times New Roman" w:cs="Times New Roman"/>
          <w:b/>
          <w:color w:val="000000"/>
          <w:sz w:val="24"/>
          <w:szCs w:val="24"/>
        </w:rPr>
        <w:t>kryteria przyznania oceny</w:t>
      </w:r>
    </w:p>
    <w:p w:rsidR="00805EB0" w:rsidRDefault="00805EB0" w:rsidP="00AB33F2">
      <w:pPr>
        <w:jc w:val="both"/>
        <w:rPr>
          <w:rFonts w:ascii="Times New Roman" w:hAnsi="Times New Roman" w:cs="Times New Roman"/>
          <w:sz w:val="24"/>
          <w:szCs w:val="24"/>
        </w:rPr>
      </w:pPr>
      <w:r>
        <w:rPr>
          <w:rFonts w:ascii="Times New Roman" w:hAnsi="Times New Roman" w:cs="Times New Roman"/>
          <w:sz w:val="24"/>
          <w:szCs w:val="24"/>
        </w:rPr>
        <w:t>1</w:t>
      </w:r>
      <w:r w:rsidR="003507DD" w:rsidRPr="00C77549">
        <w:rPr>
          <w:rFonts w:ascii="Times New Roman" w:hAnsi="Times New Roman" w:cs="Times New Roman"/>
          <w:sz w:val="24"/>
          <w:szCs w:val="24"/>
        </w:rPr>
        <w:t xml:space="preserve">. </w:t>
      </w:r>
      <w:r>
        <w:rPr>
          <w:rFonts w:ascii="Times New Roman" w:hAnsi="Times New Roman" w:cs="Times New Roman"/>
          <w:sz w:val="24"/>
          <w:szCs w:val="24"/>
        </w:rPr>
        <w:t>Sporządzanie oceny dokonuje się na piśmie.</w:t>
      </w:r>
    </w:p>
    <w:p w:rsidR="003507DD" w:rsidRPr="00C77549" w:rsidRDefault="00805EB0" w:rsidP="00AB33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507DD" w:rsidRPr="00C77549">
        <w:rPr>
          <w:rFonts w:ascii="Times New Roman" w:hAnsi="Times New Roman" w:cs="Times New Roman"/>
          <w:sz w:val="24"/>
          <w:szCs w:val="24"/>
        </w:rPr>
        <w:t xml:space="preserve">W części C arkusza oceny oceniający wpisuje opinię dotyczącą wykonywania obowiązków  przez ocenianego, w tym okresie , w którym podlegał ocenie. </w:t>
      </w:r>
      <w:r w:rsidR="009C4B8C" w:rsidRPr="00C77549">
        <w:rPr>
          <w:rFonts w:ascii="Times New Roman" w:hAnsi="Times New Roman" w:cs="Times New Roman"/>
          <w:sz w:val="24"/>
          <w:szCs w:val="24"/>
        </w:rPr>
        <w:t>W opinii oceniający podaje , w jaki sposób oceniany wykonywał obowiązki w okresie, w którym podlegał ocenie. W przypadku g</w:t>
      </w:r>
      <w:r w:rsidR="00EB00B7">
        <w:rPr>
          <w:rFonts w:ascii="Times New Roman" w:hAnsi="Times New Roman" w:cs="Times New Roman"/>
          <w:sz w:val="24"/>
          <w:szCs w:val="24"/>
        </w:rPr>
        <w:t>dy oceniany wykonywał w okresie</w:t>
      </w:r>
      <w:r w:rsidR="009C4B8C" w:rsidRPr="00C77549">
        <w:rPr>
          <w:rFonts w:ascii="Times New Roman" w:hAnsi="Times New Roman" w:cs="Times New Roman"/>
          <w:sz w:val="24"/>
          <w:szCs w:val="24"/>
        </w:rPr>
        <w:t xml:space="preserve">, w którym podlegał ocenie dodatkowe zadania, niewynikające z </w:t>
      </w:r>
      <w:r w:rsidR="00EB4EE1" w:rsidRPr="00C77549">
        <w:rPr>
          <w:rFonts w:ascii="Times New Roman" w:hAnsi="Times New Roman" w:cs="Times New Roman"/>
          <w:sz w:val="24"/>
          <w:szCs w:val="24"/>
        </w:rPr>
        <w:t>opisu zaj</w:t>
      </w:r>
      <w:r w:rsidR="00EB00B7">
        <w:rPr>
          <w:rFonts w:ascii="Times New Roman" w:hAnsi="Times New Roman" w:cs="Times New Roman"/>
          <w:sz w:val="24"/>
          <w:szCs w:val="24"/>
        </w:rPr>
        <w:t>mowanego przez niego stanowiska</w:t>
      </w:r>
      <w:r w:rsidR="00EB4EE1" w:rsidRPr="00C77549">
        <w:rPr>
          <w:rFonts w:ascii="Times New Roman" w:hAnsi="Times New Roman" w:cs="Times New Roman"/>
          <w:sz w:val="24"/>
          <w:szCs w:val="24"/>
        </w:rPr>
        <w:t>, oceniający jest zobowiązany je wskazać.</w:t>
      </w:r>
    </w:p>
    <w:p w:rsidR="00063B29" w:rsidRPr="00C77549" w:rsidRDefault="005E79BB" w:rsidP="00AB33F2">
      <w:pPr>
        <w:jc w:val="both"/>
        <w:rPr>
          <w:rFonts w:ascii="Times New Roman" w:hAnsi="Times New Roman" w:cs="Times New Roman"/>
          <w:sz w:val="24"/>
          <w:szCs w:val="24"/>
        </w:rPr>
      </w:pPr>
      <w:r>
        <w:rPr>
          <w:rFonts w:ascii="Times New Roman" w:hAnsi="Times New Roman" w:cs="Times New Roman"/>
          <w:sz w:val="24"/>
          <w:szCs w:val="24"/>
        </w:rPr>
        <w:t>3</w:t>
      </w:r>
      <w:r w:rsidR="00EB4EE1" w:rsidRPr="00C77549">
        <w:rPr>
          <w:rFonts w:ascii="Times New Roman" w:hAnsi="Times New Roman" w:cs="Times New Roman"/>
          <w:sz w:val="24"/>
          <w:szCs w:val="24"/>
        </w:rPr>
        <w:t xml:space="preserve">. </w:t>
      </w:r>
      <w:r w:rsidR="00063B29" w:rsidRPr="00C77549">
        <w:rPr>
          <w:rFonts w:ascii="Times New Roman" w:hAnsi="Times New Roman" w:cs="Times New Roman"/>
          <w:sz w:val="24"/>
          <w:szCs w:val="24"/>
        </w:rPr>
        <w:t>W części D arkusz oceny oceniający określa poziom wykonywania obowiązków przez ocenianego</w:t>
      </w:r>
      <w:r w:rsidR="00DA7DEF" w:rsidRPr="00C77549">
        <w:rPr>
          <w:rFonts w:ascii="Times New Roman" w:hAnsi="Times New Roman" w:cs="Times New Roman"/>
          <w:sz w:val="24"/>
          <w:szCs w:val="24"/>
        </w:rPr>
        <w:t xml:space="preserve"> biorąc pod uwagę poziomy oraz kryteria </w:t>
      </w:r>
      <w:r w:rsidR="00721C45">
        <w:rPr>
          <w:rFonts w:ascii="Times New Roman" w:hAnsi="Times New Roman" w:cs="Times New Roman"/>
          <w:sz w:val="24"/>
          <w:szCs w:val="24"/>
        </w:rPr>
        <w:t xml:space="preserve">przyznania </w:t>
      </w:r>
      <w:r w:rsidR="00DA7DEF" w:rsidRPr="00C77549">
        <w:rPr>
          <w:rFonts w:ascii="Times New Roman" w:hAnsi="Times New Roman" w:cs="Times New Roman"/>
          <w:sz w:val="24"/>
          <w:szCs w:val="24"/>
        </w:rPr>
        <w:t xml:space="preserve">oceny wskazane w w/w części arkusza oceny. </w:t>
      </w:r>
    </w:p>
    <w:p w:rsidR="00954329" w:rsidRPr="00C77549" w:rsidRDefault="00721C45" w:rsidP="00AB33F2">
      <w:pPr>
        <w:jc w:val="both"/>
        <w:rPr>
          <w:rFonts w:ascii="Times New Roman" w:hAnsi="Times New Roman" w:cs="Times New Roman"/>
          <w:sz w:val="24"/>
          <w:szCs w:val="24"/>
        </w:rPr>
      </w:pPr>
      <w:r>
        <w:rPr>
          <w:rFonts w:ascii="Times New Roman" w:hAnsi="Times New Roman" w:cs="Times New Roman"/>
          <w:sz w:val="24"/>
          <w:szCs w:val="24"/>
        </w:rPr>
        <w:t>4</w:t>
      </w:r>
      <w:r w:rsidR="00A45AE2" w:rsidRPr="00C77549">
        <w:rPr>
          <w:rFonts w:ascii="Times New Roman" w:hAnsi="Times New Roman" w:cs="Times New Roman"/>
          <w:sz w:val="24"/>
          <w:szCs w:val="24"/>
        </w:rPr>
        <w:t>. Ocena okresowa jest</w:t>
      </w:r>
      <w:r w:rsidR="00D151D5" w:rsidRPr="00C77549">
        <w:rPr>
          <w:rFonts w:ascii="Times New Roman" w:hAnsi="Times New Roman" w:cs="Times New Roman"/>
          <w:sz w:val="24"/>
          <w:szCs w:val="24"/>
        </w:rPr>
        <w:t>:</w:t>
      </w:r>
      <w:r w:rsidR="00A45AE2" w:rsidRPr="00C77549">
        <w:rPr>
          <w:rFonts w:ascii="Times New Roman" w:hAnsi="Times New Roman" w:cs="Times New Roman"/>
          <w:sz w:val="24"/>
          <w:szCs w:val="24"/>
        </w:rPr>
        <w:t xml:space="preserve"> pozytywna</w:t>
      </w:r>
      <w:r w:rsidR="003B0E18" w:rsidRPr="00C77549">
        <w:rPr>
          <w:rFonts w:ascii="Times New Roman" w:hAnsi="Times New Roman" w:cs="Times New Roman"/>
          <w:sz w:val="24"/>
          <w:szCs w:val="24"/>
        </w:rPr>
        <w:t xml:space="preserve"> (jeżeli uzyskano ocenę na poziomie bardzo dobry, dobrym lub zadowalającym)</w:t>
      </w:r>
      <w:r w:rsidR="00A45AE2" w:rsidRPr="00C77549">
        <w:rPr>
          <w:rFonts w:ascii="Times New Roman" w:hAnsi="Times New Roman" w:cs="Times New Roman"/>
          <w:sz w:val="24"/>
          <w:szCs w:val="24"/>
        </w:rPr>
        <w:t xml:space="preserve"> lub negatywna</w:t>
      </w:r>
      <w:r w:rsidR="003B0E18" w:rsidRPr="00C77549">
        <w:rPr>
          <w:rFonts w:ascii="Times New Roman" w:hAnsi="Times New Roman" w:cs="Times New Roman"/>
          <w:sz w:val="24"/>
          <w:szCs w:val="24"/>
        </w:rPr>
        <w:t>( jeżeli uzyskano ocenę na poziomie niezadowalającym</w:t>
      </w:r>
      <w:r w:rsidR="0045563D" w:rsidRPr="00C77549">
        <w:rPr>
          <w:rFonts w:ascii="Times New Roman" w:hAnsi="Times New Roman" w:cs="Times New Roman"/>
          <w:sz w:val="24"/>
          <w:szCs w:val="24"/>
        </w:rPr>
        <w:t xml:space="preserve">) </w:t>
      </w:r>
      <w:r w:rsidR="00A45AE2" w:rsidRPr="00C77549">
        <w:rPr>
          <w:rFonts w:ascii="Times New Roman" w:hAnsi="Times New Roman" w:cs="Times New Roman"/>
          <w:sz w:val="24"/>
          <w:szCs w:val="24"/>
        </w:rPr>
        <w:t>.</w:t>
      </w:r>
      <w:r w:rsidR="00D151D5" w:rsidRPr="00C77549">
        <w:rPr>
          <w:rFonts w:ascii="Times New Roman" w:hAnsi="Times New Roman" w:cs="Times New Roman"/>
          <w:sz w:val="24"/>
          <w:szCs w:val="24"/>
        </w:rPr>
        <w:t xml:space="preserve"> Ocenę prz</w:t>
      </w:r>
      <w:r w:rsidR="00F21EA0" w:rsidRPr="00C77549">
        <w:rPr>
          <w:rFonts w:ascii="Times New Roman" w:hAnsi="Times New Roman" w:cs="Times New Roman"/>
          <w:sz w:val="24"/>
          <w:szCs w:val="24"/>
        </w:rPr>
        <w:t>yznaje się w części D</w:t>
      </w:r>
      <w:r w:rsidR="00D151D5" w:rsidRPr="00C77549">
        <w:rPr>
          <w:rFonts w:ascii="Times New Roman" w:hAnsi="Times New Roman" w:cs="Times New Roman"/>
          <w:sz w:val="24"/>
          <w:szCs w:val="24"/>
        </w:rPr>
        <w:t xml:space="preserve"> arkusza oceny okresowej pracownika.</w:t>
      </w:r>
      <w:r w:rsidR="00A02356" w:rsidRPr="00C77549">
        <w:rPr>
          <w:rFonts w:ascii="Times New Roman" w:hAnsi="Times New Roman" w:cs="Times New Roman"/>
          <w:sz w:val="24"/>
          <w:szCs w:val="24"/>
        </w:rPr>
        <w:t xml:space="preserve"> W części D oceniający określa ponadto poziom wykonywania obowiązków przez ocenianego. </w:t>
      </w:r>
    </w:p>
    <w:p w:rsidR="00444C8E" w:rsidRPr="00C77549" w:rsidRDefault="00721C45" w:rsidP="00AB33F2">
      <w:pPr>
        <w:jc w:val="both"/>
        <w:rPr>
          <w:rFonts w:ascii="Times New Roman" w:hAnsi="Times New Roman" w:cs="Times New Roman"/>
          <w:sz w:val="24"/>
          <w:szCs w:val="24"/>
        </w:rPr>
      </w:pPr>
      <w:r>
        <w:rPr>
          <w:rFonts w:ascii="Times New Roman" w:hAnsi="Times New Roman" w:cs="Times New Roman"/>
          <w:sz w:val="24"/>
          <w:szCs w:val="24"/>
        </w:rPr>
        <w:t>5</w:t>
      </w:r>
      <w:r w:rsidR="00444C8E" w:rsidRPr="00C77549">
        <w:rPr>
          <w:rFonts w:ascii="Times New Roman" w:hAnsi="Times New Roman" w:cs="Times New Roman"/>
          <w:sz w:val="24"/>
          <w:szCs w:val="24"/>
        </w:rPr>
        <w:t xml:space="preserve">. Ocena zwiera uzasadnienie. </w:t>
      </w:r>
    </w:p>
    <w:p w:rsidR="00444C8E" w:rsidRPr="00C77549" w:rsidRDefault="00721C45" w:rsidP="00AB33F2">
      <w:pPr>
        <w:jc w:val="both"/>
        <w:rPr>
          <w:rFonts w:ascii="Times New Roman" w:hAnsi="Times New Roman" w:cs="Times New Roman"/>
          <w:sz w:val="24"/>
          <w:szCs w:val="24"/>
        </w:rPr>
      </w:pPr>
      <w:r>
        <w:rPr>
          <w:rFonts w:ascii="Times New Roman" w:hAnsi="Times New Roman" w:cs="Times New Roman"/>
          <w:sz w:val="24"/>
          <w:szCs w:val="24"/>
        </w:rPr>
        <w:t>6</w:t>
      </w:r>
      <w:r w:rsidR="00444C8E" w:rsidRPr="00C77549">
        <w:rPr>
          <w:rFonts w:ascii="Times New Roman" w:hAnsi="Times New Roman" w:cs="Times New Roman"/>
          <w:sz w:val="24"/>
          <w:szCs w:val="24"/>
        </w:rPr>
        <w:t>. Ocena ogólna wystawian</w:t>
      </w:r>
      <w:r w:rsidR="007D2515" w:rsidRPr="00C77549">
        <w:rPr>
          <w:rFonts w:ascii="Times New Roman" w:hAnsi="Times New Roman" w:cs="Times New Roman"/>
          <w:sz w:val="24"/>
          <w:szCs w:val="24"/>
        </w:rPr>
        <w:t>a</w:t>
      </w:r>
      <w:r w:rsidR="00444C8E" w:rsidRPr="00C77549">
        <w:rPr>
          <w:rFonts w:ascii="Times New Roman" w:hAnsi="Times New Roman" w:cs="Times New Roman"/>
          <w:sz w:val="24"/>
          <w:szCs w:val="24"/>
        </w:rPr>
        <w:t xml:space="preserve"> jest po uśrednieniu wszystkich wystawionych </w:t>
      </w:r>
      <w:r w:rsidR="00853221" w:rsidRPr="00C77549">
        <w:rPr>
          <w:rFonts w:ascii="Times New Roman" w:hAnsi="Times New Roman" w:cs="Times New Roman"/>
          <w:sz w:val="24"/>
          <w:szCs w:val="24"/>
        </w:rPr>
        <w:t>przez oceniającego ocen. W przypadku , gdy ocena jest ocena negatywn</w:t>
      </w:r>
      <w:r w:rsidR="007D2515" w:rsidRPr="00C77549">
        <w:rPr>
          <w:rFonts w:ascii="Times New Roman" w:hAnsi="Times New Roman" w:cs="Times New Roman"/>
          <w:sz w:val="24"/>
          <w:szCs w:val="24"/>
        </w:rPr>
        <w:t>ą, wymagane jest pisemne uzasadnienie na arkuszu okresowej oceny pracownika socjalnego</w:t>
      </w:r>
      <w:r w:rsidR="00E74EA0" w:rsidRPr="00C77549">
        <w:rPr>
          <w:rFonts w:ascii="Times New Roman" w:hAnsi="Times New Roman" w:cs="Times New Roman"/>
          <w:sz w:val="24"/>
          <w:szCs w:val="24"/>
        </w:rPr>
        <w:t>.</w:t>
      </w:r>
    </w:p>
    <w:p w:rsidR="00707907" w:rsidRDefault="00707907" w:rsidP="00CE1E31">
      <w:pPr>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117B35">
        <w:rPr>
          <w:rFonts w:ascii="Times New Roman" w:hAnsi="Times New Roman" w:cs="Times New Roman"/>
          <w:b/>
          <w:color w:val="000000"/>
          <w:sz w:val="24"/>
          <w:szCs w:val="24"/>
        </w:rPr>
        <w:t>10</w:t>
      </w:r>
      <w:r w:rsidRPr="00C77549">
        <w:rPr>
          <w:rFonts w:ascii="Times New Roman" w:hAnsi="Times New Roman" w:cs="Times New Roman"/>
          <w:b/>
          <w:color w:val="000000"/>
          <w:sz w:val="24"/>
          <w:szCs w:val="24"/>
        </w:rPr>
        <w:t xml:space="preserve">. </w:t>
      </w:r>
    </w:p>
    <w:p w:rsidR="00721C45" w:rsidRPr="00C77549" w:rsidRDefault="00721C45" w:rsidP="00CE1E3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Poinformowanie o ocenie ocenianego</w:t>
      </w:r>
    </w:p>
    <w:p w:rsidR="00C24079" w:rsidRPr="00C77549" w:rsidRDefault="00C24079" w:rsidP="00EB00B7">
      <w:pPr>
        <w:jc w:val="center"/>
        <w:rPr>
          <w:rFonts w:ascii="Times New Roman" w:hAnsi="Times New Roman" w:cs="Times New Roman"/>
          <w:b/>
          <w:color w:val="000000"/>
          <w:sz w:val="24"/>
          <w:szCs w:val="24"/>
        </w:rPr>
      </w:pPr>
    </w:p>
    <w:p w:rsidR="00920F08" w:rsidRPr="00C77549" w:rsidRDefault="003A567E" w:rsidP="00EB00B7">
      <w:pPr>
        <w:pStyle w:val="Akapitzlist"/>
        <w:numPr>
          <w:ilvl w:val="0"/>
          <w:numId w:val="14"/>
        </w:numPr>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00C24079" w:rsidRPr="00C77549">
        <w:rPr>
          <w:rFonts w:ascii="Times New Roman" w:hAnsi="Times New Roman" w:cs="Times New Roman"/>
          <w:bCs/>
          <w:color w:val="000000"/>
          <w:sz w:val="24"/>
          <w:szCs w:val="24"/>
        </w:rPr>
        <w:t xml:space="preserve">ceniający </w:t>
      </w:r>
      <w:r>
        <w:rPr>
          <w:rFonts w:ascii="Times New Roman" w:hAnsi="Times New Roman" w:cs="Times New Roman"/>
          <w:bCs/>
          <w:color w:val="000000"/>
          <w:sz w:val="24"/>
          <w:szCs w:val="24"/>
        </w:rPr>
        <w:t xml:space="preserve">niezwłocznie </w:t>
      </w:r>
      <w:r w:rsidR="00C24079" w:rsidRPr="00C77549">
        <w:rPr>
          <w:rFonts w:ascii="Times New Roman" w:hAnsi="Times New Roman" w:cs="Times New Roman"/>
          <w:bCs/>
          <w:color w:val="000000"/>
          <w:sz w:val="24"/>
          <w:szCs w:val="24"/>
        </w:rPr>
        <w:t>wręcza pracownikowi podpisany arkusz oraz</w:t>
      </w:r>
      <w:r w:rsidR="00C07E2D" w:rsidRPr="00C77549">
        <w:rPr>
          <w:rFonts w:ascii="Times New Roman" w:hAnsi="Times New Roman" w:cs="Times New Roman"/>
          <w:bCs/>
          <w:color w:val="000000"/>
          <w:sz w:val="24"/>
          <w:szCs w:val="24"/>
        </w:rPr>
        <w:t xml:space="preserve"> </w:t>
      </w:r>
      <w:r w:rsidR="00C24079" w:rsidRPr="00C77549">
        <w:rPr>
          <w:rFonts w:ascii="Times New Roman" w:hAnsi="Times New Roman" w:cs="Times New Roman"/>
          <w:bCs/>
          <w:color w:val="000000"/>
          <w:sz w:val="24"/>
          <w:szCs w:val="24"/>
        </w:rPr>
        <w:t>poucza o przysługującym pr</w:t>
      </w:r>
      <w:r w:rsidR="00C07E2D" w:rsidRPr="00C77549">
        <w:rPr>
          <w:rFonts w:ascii="Times New Roman" w:hAnsi="Times New Roman" w:cs="Times New Roman"/>
          <w:bCs/>
          <w:color w:val="000000"/>
          <w:sz w:val="24"/>
          <w:szCs w:val="24"/>
        </w:rPr>
        <w:t>a</w:t>
      </w:r>
      <w:r w:rsidR="00C24079" w:rsidRPr="00C77549">
        <w:rPr>
          <w:rFonts w:ascii="Times New Roman" w:hAnsi="Times New Roman" w:cs="Times New Roman"/>
          <w:bCs/>
          <w:color w:val="000000"/>
          <w:sz w:val="24"/>
          <w:szCs w:val="24"/>
        </w:rPr>
        <w:t>wie z</w:t>
      </w:r>
      <w:r w:rsidR="00C07E2D" w:rsidRPr="00C77549">
        <w:rPr>
          <w:rFonts w:ascii="Times New Roman" w:hAnsi="Times New Roman" w:cs="Times New Roman"/>
          <w:bCs/>
          <w:color w:val="000000"/>
          <w:sz w:val="24"/>
          <w:szCs w:val="24"/>
        </w:rPr>
        <w:t>ł</w:t>
      </w:r>
      <w:r w:rsidR="00C24079" w:rsidRPr="00C77549">
        <w:rPr>
          <w:rFonts w:ascii="Times New Roman" w:hAnsi="Times New Roman" w:cs="Times New Roman"/>
          <w:bCs/>
          <w:color w:val="000000"/>
          <w:sz w:val="24"/>
          <w:szCs w:val="24"/>
        </w:rPr>
        <w:t>o</w:t>
      </w:r>
      <w:r w:rsidR="00C07E2D" w:rsidRPr="00C77549">
        <w:rPr>
          <w:rFonts w:ascii="Times New Roman" w:hAnsi="Times New Roman" w:cs="Times New Roman"/>
          <w:bCs/>
          <w:color w:val="000000"/>
          <w:sz w:val="24"/>
          <w:szCs w:val="24"/>
        </w:rPr>
        <w:t>ż</w:t>
      </w:r>
      <w:r w:rsidR="00C24079" w:rsidRPr="00C77549">
        <w:rPr>
          <w:rFonts w:ascii="Times New Roman" w:hAnsi="Times New Roman" w:cs="Times New Roman"/>
          <w:bCs/>
          <w:color w:val="000000"/>
          <w:sz w:val="24"/>
          <w:szCs w:val="24"/>
        </w:rPr>
        <w:t xml:space="preserve">enia odwołania od </w:t>
      </w:r>
      <w:r w:rsidR="00C07E2D" w:rsidRPr="00C77549">
        <w:rPr>
          <w:rFonts w:ascii="Times New Roman" w:hAnsi="Times New Roman" w:cs="Times New Roman"/>
          <w:bCs/>
          <w:color w:val="000000"/>
          <w:sz w:val="24"/>
          <w:szCs w:val="24"/>
        </w:rPr>
        <w:t>wystawionej</w:t>
      </w:r>
      <w:r w:rsidR="00C24079" w:rsidRPr="00C77549">
        <w:rPr>
          <w:rFonts w:ascii="Times New Roman" w:hAnsi="Times New Roman" w:cs="Times New Roman"/>
          <w:bCs/>
          <w:color w:val="000000"/>
          <w:sz w:val="24"/>
          <w:szCs w:val="24"/>
        </w:rPr>
        <w:t xml:space="preserve"> oceny </w:t>
      </w:r>
      <w:r w:rsidR="00992B88" w:rsidRPr="00C77549">
        <w:rPr>
          <w:rFonts w:ascii="Times New Roman" w:hAnsi="Times New Roman" w:cs="Times New Roman"/>
          <w:bCs/>
          <w:color w:val="000000"/>
          <w:sz w:val="24"/>
          <w:szCs w:val="24"/>
        </w:rPr>
        <w:t xml:space="preserve">okresowej. </w:t>
      </w:r>
    </w:p>
    <w:p w:rsidR="00C75309" w:rsidRPr="00C77549" w:rsidRDefault="00AB3C10" w:rsidP="00EB00B7">
      <w:pPr>
        <w:pStyle w:val="Akapitzlist"/>
        <w:numPr>
          <w:ilvl w:val="0"/>
          <w:numId w:val="14"/>
        </w:numPr>
        <w:ind w:left="0"/>
        <w:jc w:val="both"/>
        <w:rPr>
          <w:rFonts w:ascii="Times New Roman" w:hAnsi="Times New Roman" w:cs="Times New Roman"/>
          <w:sz w:val="24"/>
          <w:szCs w:val="24"/>
        </w:rPr>
      </w:pPr>
      <w:r w:rsidRPr="00C77549">
        <w:rPr>
          <w:rFonts w:ascii="Times New Roman" w:hAnsi="Times New Roman" w:cs="Times New Roman"/>
          <w:bCs/>
          <w:color w:val="000000"/>
          <w:sz w:val="24"/>
          <w:szCs w:val="24"/>
        </w:rPr>
        <w:t xml:space="preserve">Pracownik zobowiązany jest do podpisania arkusza w części E arkusza oceny. </w:t>
      </w:r>
      <w:r w:rsidR="00920F08" w:rsidRPr="00C77549">
        <w:rPr>
          <w:rFonts w:ascii="Times New Roman" w:hAnsi="Times New Roman" w:cs="Times New Roman"/>
          <w:bCs/>
          <w:color w:val="000000"/>
          <w:sz w:val="24"/>
          <w:szCs w:val="24"/>
        </w:rPr>
        <w:t>Podpisanie arkusza przez pracownika oznacza, że:</w:t>
      </w:r>
    </w:p>
    <w:p w:rsidR="00920F08" w:rsidRPr="00C77549" w:rsidRDefault="001516C0" w:rsidP="00EB00B7">
      <w:pPr>
        <w:pStyle w:val="Akapitzlist"/>
        <w:ind w:left="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został on z wymaganym wyprzedzeniem poinformowany o terminie rozmowy oceniającej i w niej uczestniczył;</w:t>
      </w:r>
    </w:p>
    <w:p w:rsidR="001516C0" w:rsidRPr="00C77549" w:rsidRDefault="00AF3BF3" w:rsidP="00EB00B7">
      <w:pPr>
        <w:pStyle w:val="Akapitzlist"/>
        <w:ind w:left="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-zapoznał się z przyznaną oceną okresową;</w:t>
      </w:r>
    </w:p>
    <w:p w:rsidR="00AF3BF3" w:rsidRPr="00C77549" w:rsidRDefault="00AF3BF3" w:rsidP="00EB00B7">
      <w:pPr>
        <w:pStyle w:val="Akapitzlist"/>
        <w:ind w:left="0"/>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został mu doręczony uzupełniony arkusz;</w:t>
      </w:r>
    </w:p>
    <w:p w:rsidR="00AF3BF3" w:rsidRPr="00C77549" w:rsidRDefault="00AF3BF3" w:rsidP="00EB00B7">
      <w:pPr>
        <w:pStyle w:val="Akapitzlist"/>
        <w:ind w:left="0"/>
        <w:jc w:val="both"/>
        <w:rPr>
          <w:rFonts w:ascii="Times New Roman" w:hAnsi="Times New Roman" w:cs="Times New Roman"/>
          <w:sz w:val="24"/>
          <w:szCs w:val="24"/>
        </w:rPr>
      </w:pPr>
      <w:r w:rsidRPr="00C77549">
        <w:rPr>
          <w:rFonts w:ascii="Times New Roman" w:hAnsi="Times New Roman" w:cs="Times New Roman"/>
          <w:bCs/>
          <w:color w:val="000000"/>
          <w:sz w:val="24"/>
          <w:szCs w:val="24"/>
        </w:rPr>
        <w:t>- został pouczony o prawie do złożenia odwołana od okresowej oceny</w:t>
      </w:r>
    </w:p>
    <w:p w:rsidR="000E66D4" w:rsidRPr="00C77549" w:rsidRDefault="00B61EA4" w:rsidP="00EB00B7">
      <w:pPr>
        <w:pStyle w:val="Akapitzlist"/>
        <w:numPr>
          <w:ilvl w:val="0"/>
          <w:numId w:val="14"/>
        </w:numPr>
        <w:ind w:left="0"/>
        <w:jc w:val="both"/>
        <w:rPr>
          <w:rStyle w:val="markedcontent"/>
          <w:rFonts w:ascii="Times New Roman" w:hAnsi="Times New Roman" w:cs="Times New Roman"/>
          <w:sz w:val="24"/>
          <w:szCs w:val="24"/>
        </w:rPr>
      </w:pPr>
      <w:r w:rsidRPr="00C77549">
        <w:rPr>
          <w:rStyle w:val="markedcontent"/>
          <w:rFonts w:ascii="Times New Roman" w:hAnsi="Times New Roman" w:cs="Times New Roman"/>
          <w:sz w:val="24"/>
          <w:szCs w:val="24"/>
        </w:rPr>
        <w:t>Jeden egzemplarz arkusza</w:t>
      </w:r>
      <w:r w:rsidR="000E66D4" w:rsidRPr="00C77549">
        <w:rPr>
          <w:rStyle w:val="markedcontent"/>
          <w:rFonts w:ascii="Times New Roman" w:hAnsi="Times New Roman" w:cs="Times New Roman"/>
          <w:sz w:val="24"/>
          <w:szCs w:val="24"/>
        </w:rPr>
        <w:t xml:space="preserve"> oceny włącza się do akt osobowych pracownika</w:t>
      </w:r>
      <w:r w:rsidRPr="00C77549">
        <w:rPr>
          <w:rStyle w:val="markedcontent"/>
          <w:rFonts w:ascii="Times New Roman" w:hAnsi="Times New Roman" w:cs="Times New Roman"/>
          <w:sz w:val="24"/>
          <w:szCs w:val="24"/>
        </w:rPr>
        <w:t xml:space="preserve">,  natomiast drugi </w:t>
      </w:r>
      <w:r w:rsidR="00721C45">
        <w:rPr>
          <w:rStyle w:val="markedcontent"/>
          <w:rFonts w:ascii="Times New Roman" w:hAnsi="Times New Roman" w:cs="Times New Roman"/>
          <w:sz w:val="24"/>
          <w:szCs w:val="24"/>
        </w:rPr>
        <w:t>o</w:t>
      </w:r>
      <w:r w:rsidR="000E66D4" w:rsidRPr="00C77549">
        <w:rPr>
          <w:rStyle w:val="markedcontent"/>
          <w:rFonts w:ascii="Times New Roman" w:hAnsi="Times New Roman" w:cs="Times New Roman"/>
          <w:sz w:val="24"/>
          <w:szCs w:val="24"/>
        </w:rPr>
        <w:t>ceniający po dokonaniu oceny niezwłocznie doręcza pracownikowi</w:t>
      </w:r>
      <w:r w:rsidRPr="00C77549">
        <w:rPr>
          <w:rStyle w:val="markedcontent"/>
          <w:rFonts w:ascii="Times New Roman" w:hAnsi="Times New Roman" w:cs="Times New Roman"/>
          <w:sz w:val="24"/>
          <w:szCs w:val="24"/>
        </w:rPr>
        <w:t>.</w:t>
      </w:r>
    </w:p>
    <w:p w:rsidR="00B61EA4" w:rsidRPr="00C77549" w:rsidRDefault="00B61EA4" w:rsidP="00F17C84">
      <w:pPr>
        <w:pStyle w:val="Akapitzlist"/>
        <w:jc w:val="center"/>
        <w:rPr>
          <w:rStyle w:val="markedcontent"/>
          <w:rFonts w:ascii="Times New Roman" w:hAnsi="Times New Roman" w:cs="Times New Roman"/>
          <w:sz w:val="24"/>
          <w:szCs w:val="24"/>
        </w:rPr>
      </w:pPr>
    </w:p>
    <w:p w:rsidR="00F17C84" w:rsidRPr="00C77549" w:rsidRDefault="00F17C84" w:rsidP="00F17C84">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ROZDZIAŁ III</w:t>
      </w:r>
    </w:p>
    <w:p w:rsidR="004A5819" w:rsidRPr="00C77549" w:rsidRDefault="0084659F" w:rsidP="0084659F">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TERMIN DOKONYWANIA OCENY</w:t>
      </w:r>
    </w:p>
    <w:p w:rsidR="00C24079" w:rsidRDefault="00E27E25" w:rsidP="00F17C84">
      <w:pPr>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117B35">
        <w:rPr>
          <w:rFonts w:ascii="Times New Roman" w:hAnsi="Times New Roman" w:cs="Times New Roman"/>
          <w:b/>
          <w:color w:val="000000"/>
          <w:sz w:val="24"/>
          <w:szCs w:val="24"/>
        </w:rPr>
        <w:t>11</w:t>
      </w:r>
      <w:r w:rsidRPr="00C77549">
        <w:rPr>
          <w:rFonts w:ascii="Times New Roman" w:hAnsi="Times New Roman" w:cs="Times New Roman"/>
          <w:b/>
          <w:color w:val="000000"/>
          <w:sz w:val="24"/>
          <w:szCs w:val="24"/>
        </w:rPr>
        <w:t xml:space="preserve">. </w:t>
      </w:r>
    </w:p>
    <w:p w:rsidR="00A80E1C" w:rsidRPr="00C77549" w:rsidRDefault="00A80E1C" w:rsidP="00F17C8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Pierwsza ocena nowego pracownika </w:t>
      </w:r>
    </w:p>
    <w:p w:rsidR="0084659F" w:rsidRPr="00C77549" w:rsidRDefault="002563F8" w:rsidP="002563F8">
      <w:pPr>
        <w:pStyle w:val="Akapitzlist"/>
        <w:numPr>
          <w:ilvl w:val="0"/>
          <w:numId w:val="17"/>
        </w:numPr>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lastRenderedPageBreak/>
        <w:t xml:space="preserve">W sytuacji zatrudnienia pracownika socjalnego Kierownik dokonuje jego pierwszej oceny w ciągu 6 miesięcy od dnia jego zatrudnienia. </w:t>
      </w:r>
    </w:p>
    <w:p w:rsidR="00EF07DE" w:rsidRPr="00C77549" w:rsidRDefault="00EF07DE" w:rsidP="002563F8">
      <w:pPr>
        <w:pStyle w:val="Akapitzlist"/>
        <w:numPr>
          <w:ilvl w:val="0"/>
          <w:numId w:val="17"/>
        </w:numPr>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Odpowiednio wcześniej bezpośredni przełożony jest zobowiązany przeprowadzić rozmowę z ocenianym. </w:t>
      </w:r>
    </w:p>
    <w:p w:rsidR="00B61EA4" w:rsidRDefault="00B61EA4" w:rsidP="00B61EA4">
      <w:pPr>
        <w:pStyle w:val="Akapitzlist"/>
        <w:numPr>
          <w:ilvl w:val="0"/>
          <w:numId w:val="17"/>
        </w:numPr>
        <w:jc w:val="both"/>
        <w:rPr>
          <w:rFonts w:ascii="Times New Roman" w:hAnsi="Times New Roman" w:cs="Times New Roman"/>
          <w:bCs/>
          <w:color w:val="000000"/>
          <w:sz w:val="24"/>
          <w:szCs w:val="24"/>
        </w:rPr>
      </w:pPr>
      <w:r w:rsidRPr="00C77549">
        <w:rPr>
          <w:rFonts w:ascii="Times New Roman" w:hAnsi="Times New Roman" w:cs="Times New Roman"/>
          <w:bCs/>
          <w:color w:val="000000"/>
          <w:sz w:val="24"/>
          <w:szCs w:val="24"/>
        </w:rPr>
        <w:t xml:space="preserve">Pracownik socjalny podlega raz na dwa lata ocenie okresowej. </w:t>
      </w:r>
    </w:p>
    <w:p w:rsidR="00E40BAD" w:rsidRPr="00E40BAD" w:rsidRDefault="00E40BAD" w:rsidP="00B61EA4">
      <w:pPr>
        <w:pStyle w:val="Akapitzlist"/>
        <w:numPr>
          <w:ilvl w:val="0"/>
          <w:numId w:val="17"/>
        </w:numPr>
        <w:jc w:val="both"/>
        <w:rPr>
          <w:rFonts w:ascii="Times New Roman" w:hAnsi="Times New Roman" w:cs="Times New Roman"/>
          <w:bCs/>
          <w:color w:val="000000"/>
          <w:sz w:val="24"/>
          <w:szCs w:val="24"/>
        </w:rPr>
      </w:pPr>
      <w:r w:rsidRPr="00E40BAD">
        <w:rPr>
          <w:rFonts w:ascii="Times New Roman" w:hAnsi="Times New Roman" w:cs="Times New Roman"/>
          <w:sz w:val="24"/>
          <w:szCs w:val="24"/>
        </w:rPr>
        <w:t>Pierwszej oceny okresowej pracowników socjalnych, dokonuje się w terminie 6 miesięcy od wejścia w życie ustawy z dnia 15 kwietnia 2021r. o zmianie ustawy o pomocy społecznej oraz ustawy o zmianie ustawy o pomocy społecznej oraz ustawy o ochronie zdrowia psychicznego ( tj. Dz. U. z 2021r., poz. 803).</w:t>
      </w:r>
    </w:p>
    <w:p w:rsidR="00B61EA4" w:rsidRDefault="00B61EA4" w:rsidP="00B61EA4">
      <w:pPr>
        <w:pStyle w:val="Akapitzlist"/>
        <w:jc w:val="both"/>
        <w:rPr>
          <w:rFonts w:ascii="Times New Roman" w:hAnsi="Times New Roman" w:cs="Times New Roman"/>
          <w:bCs/>
          <w:color w:val="000000"/>
          <w:sz w:val="24"/>
          <w:szCs w:val="24"/>
        </w:rPr>
      </w:pPr>
    </w:p>
    <w:p w:rsidR="00693968" w:rsidRPr="00C77549" w:rsidRDefault="00693968" w:rsidP="00B61EA4">
      <w:pPr>
        <w:pStyle w:val="Akapitzlist"/>
        <w:jc w:val="both"/>
        <w:rPr>
          <w:rFonts w:ascii="Times New Roman" w:hAnsi="Times New Roman" w:cs="Times New Roman"/>
          <w:bCs/>
          <w:color w:val="000000"/>
          <w:sz w:val="24"/>
          <w:szCs w:val="24"/>
        </w:rPr>
      </w:pPr>
    </w:p>
    <w:p w:rsidR="00EA4046" w:rsidRDefault="00EA4046" w:rsidP="00EA4046">
      <w:pPr>
        <w:ind w:left="360"/>
        <w:jc w:val="center"/>
        <w:rPr>
          <w:rFonts w:ascii="Times New Roman" w:hAnsi="Times New Roman" w:cs="Times New Roman"/>
          <w:b/>
          <w:color w:val="000000"/>
          <w:sz w:val="24"/>
          <w:szCs w:val="24"/>
        </w:rPr>
      </w:pPr>
      <w:r w:rsidRPr="00C77549">
        <w:rPr>
          <w:rFonts w:ascii="Times New Roman" w:eastAsia="Calibri" w:hAnsi="Times New Roman" w:cs="Times New Roman"/>
          <w:b/>
          <w:color w:val="000000"/>
          <w:sz w:val="24"/>
          <w:szCs w:val="24"/>
        </w:rPr>
        <w:t xml:space="preserve">§ </w:t>
      </w:r>
      <w:r w:rsidR="00117B35">
        <w:rPr>
          <w:rFonts w:ascii="Times New Roman" w:hAnsi="Times New Roman" w:cs="Times New Roman"/>
          <w:b/>
          <w:color w:val="000000"/>
          <w:sz w:val="24"/>
          <w:szCs w:val="24"/>
        </w:rPr>
        <w:t>12</w:t>
      </w:r>
      <w:r w:rsidRPr="00C77549">
        <w:rPr>
          <w:rFonts w:ascii="Times New Roman" w:hAnsi="Times New Roman" w:cs="Times New Roman"/>
          <w:b/>
          <w:color w:val="000000"/>
          <w:sz w:val="24"/>
          <w:szCs w:val="24"/>
        </w:rPr>
        <w:t>.</w:t>
      </w:r>
    </w:p>
    <w:p w:rsidR="00693968" w:rsidRPr="00C77549" w:rsidRDefault="00693968" w:rsidP="00EA4046">
      <w:pP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Zmiana terminu oceny</w:t>
      </w:r>
    </w:p>
    <w:p w:rsidR="0028555F" w:rsidRPr="00C77549" w:rsidRDefault="0028555F" w:rsidP="005D3AB0">
      <w:pPr>
        <w:pStyle w:val="Akapitzlist"/>
        <w:numPr>
          <w:ilvl w:val="0"/>
          <w:numId w:val="18"/>
        </w:numPr>
        <w:ind w:left="0" w:firstLine="0"/>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W uzasadnionych przypadkach Kierownik może zmienić termin sporządzenia oceny na piśmie.</w:t>
      </w:r>
    </w:p>
    <w:p w:rsidR="0028555F" w:rsidRPr="00C77549" w:rsidRDefault="0028555F" w:rsidP="005D3AB0">
      <w:pPr>
        <w:pStyle w:val="Akapitzlist"/>
        <w:numPr>
          <w:ilvl w:val="0"/>
          <w:numId w:val="18"/>
        </w:numPr>
        <w:ind w:left="0" w:firstLine="0"/>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 xml:space="preserve">Termin </w:t>
      </w:r>
      <w:r w:rsidR="005D3AB0">
        <w:rPr>
          <w:rFonts w:ascii="Times New Roman" w:eastAsia="Calibri" w:hAnsi="Times New Roman" w:cs="Times New Roman"/>
          <w:bCs/>
          <w:color w:val="000000"/>
          <w:sz w:val="24"/>
          <w:szCs w:val="24"/>
        </w:rPr>
        <w:t xml:space="preserve">ten </w:t>
      </w:r>
      <w:r w:rsidRPr="00C77549">
        <w:rPr>
          <w:rFonts w:ascii="Times New Roman" w:eastAsia="Calibri" w:hAnsi="Times New Roman" w:cs="Times New Roman"/>
          <w:bCs/>
          <w:color w:val="000000"/>
          <w:sz w:val="24"/>
          <w:szCs w:val="24"/>
        </w:rPr>
        <w:t>może zostać zmieniony na podstawie usprawiedliwionej nieobecnoś</w:t>
      </w:r>
      <w:r w:rsidR="00AC532D" w:rsidRPr="00C77549">
        <w:rPr>
          <w:rFonts w:ascii="Times New Roman" w:eastAsia="Calibri" w:hAnsi="Times New Roman" w:cs="Times New Roman"/>
          <w:bCs/>
          <w:color w:val="000000"/>
          <w:sz w:val="24"/>
          <w:szCs w:val="24"/>
        </w:rPr>
        <w:t>ci pracownika w pracy.</w:t>
      </w:r>
    </w:p>
    <w:p w:rsidR="00AC532D" w:rsidRPr="00C77549" w:rsidRDefault="0001001E" w:rsidP="005D3AB0">
      <w:pPr>
        <w:jc w:val="both"/>
        <w:rPr>
          <w:rFonts w:ascii="Times New Roman" w:hAnsi="Times New Roman" w:cs="Times New Roman"/>
          <w:b/>
          <w:color w:val="000000"/>
          <w:sz w:val="24"/>
          <w:szCs w:val="24"/>
        </w:rPr>
      </w:pPr>
      <w:r w:rsidRPr="00C77549">
        <w:rPr>
          <w:rFonts w:ascii="Times New Roman" w:eastAsia="Calibri" w:hAnsi="Times New Roman" w:cs="Times New Roman"/>
          <w:bCs/>
          <w:color w:val="000000"/>
          <w:sz w:val="24"/>
          <w:szCs w:val="24"/>
        </w:rPr>
        <w:t xml:space="preserve">3. </w:t>
      </w:r>
      <w:r w:rsidR="00AC532D" w:rsidRPr="00C77549">
        <w:rPr>
          <w:rFonts w:ascii="Times New Roman" w:eastAsia="Calibri" w:hAnsi="Times New Roman" w:cs="Times New Roman"/>
          <w:bCs/>
          <w:color w:val="000000"/>
          <w:sz w:val="24"/>
          <w:szCs w:val="24"/>
        </w:rPr>
        <w:t xml:space="preserve">W razie zmiany stanowiska pracy ocenianego lub istotnej zmiany zakresu obowiązków na zajmowanym stanowisku pracy sporządzenie oceny na piśmie następuje w terminie wcześniejszym niż wyznaczony przez oceniającego zgodnie z </w:t>
      </w:r>
      <w:r w:rsidR="00AC532D" w:rsidRPr="00C77549">
        <w:rPr>
          <w:rFonts w:ascii="Times New Roman" w:eastAsia="Calibri" w:hAnsi="Times New Roman" w:cs="Times New Roman"/>
          <w:color w:val="000000"/>
          <w:sz w:val="24"/>
          <w:szCs w:val="24"/>
        </w:rPr>
        <w:t xml:space="preserve">§ </w:t>
      </w:r>
      <w:r w:rsidR="00117B35">
        <w:rPr>
          <w:rFonts w:ascii="Times New Roman" w:eastAsia="Calibri" w:hAnsi="Times New Roman" w:cs="Times New Roman"/>
          <w:color w:val="000000"/>
          <w:sz w:val="24"/>
          <w:szCs w:val="24"/>
        </w:rPr>
        <w:t xml:space="preserve">5 i </w:t>
      </w:r>
      <w:r w:rsidR="00AC532D" w:rsidRPr="00C77549">
        <w:rPr>
          <w:rFonts w:ascii="Times New Roman" w:eastAsia="Calibri" w:hAnsi="Times New Roman" w:cs="Times New Roman"/>
          <w:color w:val="000000"/>
          <w:sz w:val="24"/>
          <w:szCs w:val="24"/>
        </w:rPr>
        <w:t>6 Rozdziału II niniejszego regulaminu.</w:t>
      </w:r>
      <w:r w:rsidR="00AC532D" w:rsidRPr="00C77549">
        <w:rPr>
          <w:rFonts w:ascii="Times New Roman" w:eastAsia="Calibri" w:hAnsi="Times New Roman" w:cs="Times New Roman"/>
          <w:b/>
          <w:color w:val="000000"/>
          <w:sz w:val="24"/>
          <w:szCs w:val="24"/>
        </w:rPr>
        <w:t xml:space="preserve"> </w:t>
      </w:r>
    </w:p>
    <w:p w:rsidR="0028555F" w:rsidRPr="00C77549" w:rsidRDefault="0001001E" w:rsidP="005D3AB0">
      <w:pPr>
        <w:pStyle w:val="Akapitzlist"/>
        <w:ind w:left="0"/>
        <w:jc w:val="both"/>
        <w:rPr>
          <w:rFonts w:ascii="Times New Roman" w:eastAsia="Calibri" w:hAnsi="Times New Roman" w:cs="Times New Roman"/>
          <w:bCs/>
          <w:color w:val="000000"/>
          <w:sz w:val="24"/>
          <w:szCs w:val="24"/>
        </w:rPr>
      </w:pPr>
      <w:r w:rsidRPr="00C77549">
        <w:rPr>
          <w:rFonts w:ascii="Times New Roman" w:eastAsia="Calibri" w:hAnsi="Times New Roman" w:cs="Times New Roman"/>
          <w:bCs/>
          <w:color w:val="000000"/>
          <w:sz w:val="24"/>
          <w:szCs w:val="24"/>
        </w:rPr>
        <w:t xml:space="preserve">4. </w:t>
      </w:r>
      <w:r w:rsidR="003E6336" w:rsidRPr="00C77549">
        <w:rPr>
          <w:rFonts w:ascii="Times New Roman" w:eastAsia="Calibri" w:hAnsi="Times New Roman" w:cs="Times New Roman"/>
          <w:bCs/>
          <w:color w:val="000000"/>
          <w:sz w:val="24"/>
          <w:szCs w:val="24"/>
        </w:rPr>
        <w:t xml:space="preserve">O nowym terminie oceny pracownik zawiadamiany jest niezwłocznie z zachowaniem formy pisemnej. </w:t>
      </w:r>
      <w:r w:rsidR="009131C3" w:rsidRPr="00C77549">
        <w:rPr>
          <w:rFonts w:ascii="Times New Roman" w:eastAsia="Calibri" w:hAnsi="Times New Roman" w:cs="Times New Roman"/>
          <w:bCs/>
          <w:color w:val="000000"/>
          <w:sz w:val="24"/>
          <w:szCs w:val="24"/>
        </w:rPr>
        <w:t xml:space="preserve"> Powiadomienie dołącza się do arkusza oceny. Wzór powiadomienia stanowi załącznik Nr </w:t>
      </w:r>
      <w:r w:rsidR="00EF336E">
        <w:rPr>
          <w:rFonts w:ascii="Times New Roman" w:eastAsia="Calibri" w:hAnsi="Times New Roman" w:cs="Times New Roman"/>
          <w:bCs/>
          <w:color w:val="000000"/>
          <w:sz w:val="24"/>
          <w:szCs w:val="24"/>
        </w:rPr>
        <w:t xml:space="preserve">5 </w:t>
      </w:r>
      <w:r w:rsidR="009131C3" w:rsidRPr="00C77549">
        <w:rPr>
          <w:rFonts w:ascii="Times New Roman" w:eastAsia="Calibri" w:hAnsi="Times New Roman" w:cs="Times New Roman"/>
          <w:bCs/>
          <w:color w:val="000000"/>
          <w:sz w:val="24"/>
          <w:szCs w:val="24"/>
        </w:rPr>
        <w:t xml:space="preserve">do niniejszego Regulaminu. </w:t>
      </w:r>
    </w:p>
    <w:p w:rsidR="00B77282" w:rsidRPr="00C77549" w:rsidRDefault="00B77282" w:rsidP="005D3AB0">
      <w:pPr>
        <w:pStyle w:val="Akapitzlist"/>
        <w:ind w:left="0"/>
        <w:jc w:val="both"/>
        <w:rPr>
          <w:rFonts w:ascii="Times New Roman" w:hAnsi="Times New Roman" w:cs="Times New Roman"/>
          <w:sz w:val="24"/>
          <w:szCs w:val="24"/>
        </w:rPr>
      </w:pPr>
      <w:r w:rsidRPr="00C77549">
        <w:rPr>
          <w:rFonts w:ascii="Times New Roman" w:hAnsi="Times New Roman" w:cs="Times New Roman"/>
          <w:sz w:val="24"/>
          <w:szCs w:val="24"/>
        </w:rPr>
        <w:t xml:space="preserve">5. W razie zmiany na stanowisku bezpośredniego przełożonego w trakcie okresu, w którym oceniany podlega ocenie, ocena jest sporządzana na podstawie wybranych wcześniej kryteriów oceny. </w:t>
      </w:r>
    </w:p>
    <w:p w:rsidR="00B77282" w:rsidRPr="00C77549" w:rsidRDefault="00B77282" w:rsidP="0001001E">
      <w:pPr>
        <w:pStyle w:val="Akapitzlist"/>
        <w:jc w:val="both"/>
        <w:rPr>
          <w:rFonts w:ascii="Times New Roman" w:eastAsia="Calibri" w:hAnsi="Times New Roman" w:cs="Times New Roman"/>
          <w:bCs/>
          <w:color w:val="000000"/>
          <w:sz w:val="24"/>
          <w:szCs w:val="24"/>
        </w:rPr>
      </w:pPr>
    </w:p>
    <w:p w:rsidR="00292146" w:rsidRPr="00C77549" w:rsidRDefault="00292146" w:rsidP="00292146">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ROZDZIAŁ IV</w:t>
      </w:r>
    </w:p>
    <w:p w:rsidR="00292146" w:rsidRPr="00C77549" w:rsidRDefault="005D3AB0" w:rsidP="00292146">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TRYB ODWOŁANIA</w:t>
      </w:r>
      <w:r w:rsidR="00292146" w:rsidRPr="00C77549">
        <w:rPr>
          <w:rFonts w:ascii="Times New Roman" w:hAnsi="Times New Roman" w:cs="Times New Roman"/>
          <w:b/>
          <w:bCs/>
          <w:sz w:val="24"/>
          <w:szCs w:val="24"/>
        </w:rPr>
        <w:t xml:space="preserve"> OD OCENY</w:t>
      </w:r>
    </w:p>
    <w:p w:rsidR="00292146" w:rsidRDefault="00B77282" w:rsidP="00B77282">
      <w:pPr>
        <w:pStyle w:val="Akapitzlist"/>
        <w:jc w:val="center"/>
        <w:rPr>
          <w:rFonts w:ascii="Times New Roman" w:eastAsia="Calibri" w:hAnsi="Times New Roman" w:cs="Times New Roman"/>
          <w:b/>
          <w:color w:val="000000"/>
          <w:sz w:val="24"/>
          <w:szCs w:val="24"/>
        </w:rPr>
      </w:pPr>
      <w:r w:rsidRPr="00C77549">
        <w:rPr>
          <w:rFonts w:ascii="Times New Roman" w:eastAsia="Calibri" w:hAnsi="Times New Roman" w:cs="Times New Roman"/>
          <w:b/>
          <w:color w:val="000000"/>
          <w:sz w:val="24"/>
          <w:szCs w:val="24"/>
        </w:rPr>
        <w:t>§</w:t>
      </w:r>
      <w:r w:rsidR="00117B35">
        <w:rPr>
          <w:rFonts w:ascii="Times New Roman" w:eastAsia="Calibri" w:hAnsi="Times New Roman" w:cs="Times New Roman"/>
          <w:b/>
          <w:color w:val="000000"/>
          <w:sz w:val="24"/>
          <w:szCs w:val="24"/>
        </w:rPr>
        <w:t>13</w:t>
      </w:r>
      <w:r w:rsidRPr="00C77549">
        <w:rPr>
          <w:rFonts w:ascii="Times New Roman" w:eastAsia="Calibri" w:hAnsi="Times New Roman" w:cs="Times New Roman"/>
          <w:b/>
          <w:color w:val="000000"/>
          <w:sz w:val="24"/>
          <w:szCs w:val="24"/>
        </w:rPr>
        <w:t>.</w:t>
      </w:r>
    </w:p>
    <w:p w:rsidR="00AD2F8D" w:rsidRPr="00C77549" w:rsidRDefault="00AD2F8D" w:rsidP="00B77282">
      <w:pPr>
        <w:pStyle w:val="Akapitzlist"/>
        <w:jc w:val="center"/>
        <w:rPr>
          <w:rFonts w:ascii="Times New Roman" w:hAnsi="Times New Roman" w:cs="Times New Roman"/>
          <w:sz w:val="24"/>
          <w:szCs w:val="24"/>
        </w:rPr>
      </w:pPr>
      <w:r>
        <w:rPr>
          <w:rFonts w:ascii="Times New Roman" w:eastAsia="Calibri" w:hAnsi="Times New Roman" w:cs="Times New Roman"/>
          <w:b/>
          <w:color w:val="000000"/>
          <w:sz w:val="24"/>
          <w:szCs w:val="24"/>
        </w:rPr>
        <w:t>Możliwość wniesieni</w:t>
      </w:r>
      <w:r w:rsidR="00163EE7">
        <w:rPr>
          <w:rFonts w:ascii="Times New Roman" w:eastAsia="Calibri" w:hAnsi="Times New Roman" w:cs="Times New Roman"/>
          <w:b/>
          <w:color w:val="000000"/>
          <w:sz w:val="24"/>
          <w:szCs w:val="24"/>
        </w:rPr>
        <w:t>a</w:t>
      </w:r>
      <w:r>
        <w:rPr>
          <w:rFonts w:ascii="Times New Roman" w:eastAsia="Calibri" w:hAnsi="Times New Roman" w:cs="Times New Roman"/>
          <w:b/>
          <w:color w:val="000000"/>
          <w:sz w:val="24"/>
          <w:szCs w:val="24"/>
        </w:rPr>
        <w:t xml:space="preserve"> zastrzeżeń do oceny okresowej</w:t>
      </w:r>
    </w:p>
    <w:p w:rsidR="00FC535F" w:rsidRPr="00C77549" w:rsidRDefault="00FC535F" w:rsidP="00FC535F">
      <w:pPr>
        <w:ind w:left="360"/>
        <w:jc w:val="both"/>
        <w:rPr>
          <w:rFonts w:ascii="Times New Roman" w:hAnsi="Times New Roman" w:cs="Times New Roman"/>
          <w:sz w:val="24"/>
          <w:szCs w:val="24"/>
        </w:rPr>
      </w:pPr>
      <w:r w:rsidRPr="00C77549">
        <w:rPr>
          <w:rFonts w:ascii="Times New Roman" w:hAnsi="Times New Roman" w:cs="Times New Roman"/>
          <w:sz w:val="24"/>
          <w:szCs w:val="24"/>
        </w:rPr>
        <w:t xml:space="preserve">1. </w:t>
      </w:r>
      <w:r w:rsidR="00F21EA0" w:rsidRPr="00C77549">
        <w:rPr>
          <w:rFonts w:ascii="Times New Roman" w:hAnsi="Times New Roman" w:cs="Times New Roman"/>
          <w:sz w:val="24"/>
          <w:szCs w:val="24"/>
        </w:rPr>
        <w:t xml:space="preserve">Pracownik socjalny może wnieść na piśmie do kierownika jednostki organizacyjnej pomocy społecznej, w której jest zatrudniony, lub w przypadku gdy bezpośrednim przełożonym jest kierownik tej jednostki – do organu nadzorującego jednostkę organizacyjną pomocy społecznej zastrzeżenia co </w:t>
      </w:r>
      <w:r w:rsidRPr="00C77549">
        <w:rPr>
          <w:rFonts w:ascii="Times New Roman" w:hAnsi="Times New Roman" w:cs="Times New Roman"/>
          <w:sz w:val="24"/>
          <w:szCs w:val="24"/>
        </w:rPr>
        <w:t xml:space="preserve">do uzyskanej oceny okresowej. </w:t>
      </w:r>
    </w:p>
    <w:p w:rsidR="00FC535F" w:rsidRPr="00C77549" w:rsidRDefault="00FC535F" w:rsidP="00FC535F">
      <w:pPr>
        <w:ind w:left="360"/>
        <w:jc w:val="both"/>
        <w:rPr>
          <w:rFonts w:ascii="Times New Roman" w:hAnsi="Times New Roman" w:cs="Times New Roman"/>
          <w:sz w:val="24"/>
          <w:szCs w:val="24"/>
        </w:rPr>
      </w:pPr>
      <w:r w:rsidRPr="00C77549">
        <w:rPr>
          <w:rFonts w:ascii="Times New Roman" w:hAnsi="Times New Roman" w:cs="Times New Roman"/>
          <w:sz w:val="24"/>
          <w:szCs w:val="24"/>
        </w:rPr>
        <w:t>2.</w:t>
      </w:r>
      <w:r w:rsidR="00F21EA0" w:rsidRPr="00C77549">
        <w:rPr>
          <w:rFonts w:ascii="Times New Roman" w:hAnsi="Times New Roman" w:cs="Times New Roman"/>
          <w:sz w:val="24"/>
          <w:szCs w:val="24"/>
        </w:rPr>
        <w:t xml:space="preserve"> Organ nadzorujący, o którym mowa w ust. </w:t>
      </w:r>
      <w:r w:rsidRPr="00C77549">
        <w:rPr>
          <w:rFonts w:ascii="Times New Roman" w:hAnsi="Times New Roman" w:cs="Times New Roman"/>
          <w:sz w:val="24"/>
          <w:szCs w:val="24"/>
        </w:rPr>
        <w:t>1</w:t>
      </w:r>
      <w:r w:rsidR="00F21EA0" w:rsidRPr="00C77549">
        <w:rPr>
          <w:rFonts w:ascii="Times New Roman" w:hAnsi="Times New Roman" w:cs="Times New Roman"/>
          <w:sz w:val="24"/>
          <w:szCs w:val="24"/>
        </w:rPr>
        <w:t>, analizuje treść zastrzeżenia i na piśmie informuje pracownika socjalnego oraz jego bezpośredniego przełożonego o podtrzymaniu lub zakwestionowaniu dokonanej oceny okr</w:t>
      </w:r>
      <w:r w:rsidRPr="00C77549">
        <w:rPr>
          <w:rFonts w:ascii="Times New Roman" w:hAnsi="Times New Roman" w:cs="Times New Roman"/>
          <w:sz w:val="24"/>
          <w:szCs w:val="24"/>
        </w:rPr>
        <w:t xml:space="preserve">esowej wraz z uzasadnieniem. </w:t>
      </w:r>
    </w:p>
    <w:p w:rsidR="00FC535F" w:rsidRPr="00C77549" w:rsidRDefault="00FC535F" w:rsidP="00FC535F">
      <w:pPr>
        <w:ind w:left="360"/>
        <w:jc w:val="both"/>
        <w:rPr>
          <w:rFonts w:ascii="Times New Roman" w:hAnsi="Times New Roman" w:cs="Times New Roman"/>
          <w:sz w:val="24"/>
          <w:szCs w:val="24"/>
        </w:rPr>
      </w:pPr>
      <w:r w:rsidRPr="00C77549">
        <w:rPr>
          <w:rFonts w:ascii="Times New Roman" w:hAnsi="Times New Roman" w:cs="Times New Roman"/>
          <w:sz w:val="24"/>
          <w:szCs w:val="24"/>
        </w:rPr>
        <w:lastRenderedPageBreak/>
        <w:t xml:space="preserve">3. </w:t>
      </w:r>
      <w:r w:rsidR="00F21EA0" w:rsidRPr="00C77549">
        <w:rPr>
          <w:rFonts w:ascii="Times New Roman" w:hAnsi="Times New Roman" w:cs="Times New Roman"/>
          <w:sz w:val="24"/>
          <w:szCs w:val="24"/>
        </w:rPr>
        <w:t>Podtrzymanie przez organ nadzorujący oceny okresowej negatywnej wydanej przez bezpośredniego przełożonego pracownika socjal</w:t>
      </w:r>
      <w:r w:rsidRPr="00C77549">
        <w:rPr>
          <w:rFonts w:ascii="Times New Roman" w:hAnsi="Times New Roman" w:cs="Times New Roman"/>
          <w:sz w:val="24"/>
          <w:szCs w:val="24"/>
        </w:rPr>
        <w:t xml:space="preserve">nego nie podlega zaskarżeniu. </w:t>
      </w:r>
    </w:p>
    <w:p w:rsidR="0028555F" w:rsidRPr="00C77549" w:rsidRDefault="00FC535F" w:rsidP="00FC535F">
      <w:pPr>
        <w:ind w:left="360"/>
        <w:jc w:val="both"/>
        <w:rPr>
          <w:rFonts w:ascii="Times New Roman" w:hAnsi="Times New Roman" w:cs="Times New Roman"/>
          <w:b/>
          <w:color w:val="000000"/>
          <w:sz w:val="24"/>
          <w:szCs w:val="24"/>
        </w:rPr>
      </w:pPr>
      <w:r w:rsidRPr="00C77549">
        <w:rPr>
          <w:rFonts w:ascii="Times New Roman" w:hAnsi="Times New Roman" w:cs="Times New Roman"/>
          <w:sz w:val="24"/>
          <w:szCs w:val="24"/>
        </w:rPr>
        <w:t xml:space="preserve">4. </w:t>
      </w:r>
      <w:r w:rsidR="00F21EA0" w:rsidRPr="00C77549">
        <w:rPr>
          <w:rFonts w:ascii="Times New Roman" w:hAnsi="Times New Roman" w:cs="Times New Roman"/>
          <w:sz w:val="24"/>
          <w:szCs w:val="24"/>
        </w:rPr>
        <w:t xml:space="preserve"> W przypadku zakwestionowania przez organ nadzorujący oceny okresowej negatywnej wydanej przez bezpośredniego przełożonego pracownika socjalnego ocena okresowa tego pracownika jest dokonywana ponownie.</w:t>
      </w:r>
    </w:p>
    <w:p w:rsidR="00B3634A" w:rsidRDefault="00B3634A" w:rsidP="00071FBC">
      <w:pPr>
        <w:pStyle w:val="Akapitzlist"/>
        <w:jc w:val="center"/>
        <w:rPr>
          <w:rFonts w:ascii="Times New Roman" w:hAnsi="Times New Roman" w:cs="Times New Roman"/>
          <w:b/>
          <w:bCs/>
          <w:sz w:val="24"/>
          <w:szCs w:val="24"/>
        </w:rPr>
      </w:pPr>
    </w:p>
    <w:p w:rsidR="00B3634A" w:rsidRDefault="00B3634A" w:rsidP="00071FBC">
      <w:pPr>
        <w:pStyle w:val="Akapitzlist"/>
        <w:jc w:val="center"/>
        <w:rPr>
          <w:rFonts w:ascii="Times New Roman" w:hAnsi="Times New Roman" w:cs="Times New Roman"/>
          <w:b/>
          <w:bCs/>
          <w:sz w:val="24"/>
          <w:szCs w:val="24"/>
        </w:rPr>
      </w:pPr>
    </w:p>
    <w:p w:rsidR="00B3634A" w:rsidRDefault="00B3634A" w:rsidP="00071FBC">
      <w:pPr>
        <w:pStyle w:val="Akapitzlist"/>
        <w:jc w:val="center"/>
        <w:rPr>
          <w:rFonts w:ascii="Times New Roman" w:hAnsi="Times New Roman" w:cs="Times New Roman"/>
          <w:b/>
          <w:bCs/>
          <w:sz w:val="24"/>
          <w:szCs w:val="24"/>
        </w:rPr>
      </w:pPr>
    </w:p>
    <w:p w:rsidR="00B3634A" w:rsidRDefault="00B3634A" w:rsidP="00071FBC">
      <w:pPr>
        <w:pStyle w:val="Akapitzlist"/>
        <w:jc w:val="center"/>
        <w:rPr>
          <w:rFonts w:ascii="Times New Roman" w:hAnsi="Times New Roman" w:cs="Times New Roman"/>
          <w:b/>
          <w:bCs/>
          <w:sz w:val="24"/>
          <w:szCs w:val="24"/>
        </w:rPr>
      </w:pPr>
    </w:p>
    <w:p w:rsidR="00071FBC" w:rsidRPr="00C77549" w:rsidRDefault="00071FBC" w:rsidP="00071FBC">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ROZDZIAŁ V</w:t>
      </w:r>
    </w:p>
    <w:p w:rsidR="00EA4046" w:rsidRPr="00C77549" w:rsidRDefault="00071FBC" w:rsidP="00DA2B82">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 xml:space="preserve">POSTĘPOWANIE W SYTUACJI PRZYZNANIA </w:t>
      </w:r>
      <w:r w:rsidR="00DA2B82" w:rsidRPr="00C77549">
        <w:rPr>
          <w:rFonts w:ascii="Times New Roman" w:hAnsi="Times New Roman" w:cs="Times New Roman"/>
          <w:b/>
          <w:bCs/>
          <w:sz w:val="24"/>
          <w:szCs w:val="24"/>
        </w:rPr>
        <w:t xml:space="preserve">NEGATYWNEJ OCENY OKRESOWEJ </w:t>
      </w:r>
    </w:p>
    <w:p w:rsidR="00B3634A" w:rsidRDefault="00B77282" w:rsidP="00B77282">
      <w:pPr>
        <w:jc w:val="center"/>
        <w:rPr>
          <w:rFonts w:ascii="Times New Roman" w:eastAsia="Calibri" w:hAnsi="Times New Roman" w:cs="Times New Roman"/>
          <w:b/>
          <w:color w:val="000000"/>
          <w:sz w:val="24"/>
          <w:szCs w:val="24"/>
        </w:rPr>
      </w:pPr>
      <w:r w:rsidRPr="00C77549">
        <w:rPr>
          <w:rFonts w:ascii="Times New Roman" w:eastAsia="Calibri" w:hAnsi="Times New Roman" w:cs="Times New Roman"/>
          <w:b/>
          <w:color w:val="000000"/>
          <w:sz w:val="24"/>
          <w:szCs w:val="24"/>
        </w:rPr>
        <w:t>§</w:t>
      </w:r>
      <w:r w:rsidR="00117B35">
        <w:rPr>
          <w:rFonts w:ascii="Times New Roman" w:eastAsia="Calibri" w:hAnsi="Times New Roman" w:cs="Times New Roman"/>
          <w:b/>
          <w:color w:val="000000"/>
          <w:sz w:val="24"/>
          <w:szCs w:val="24"/>
        </w:rPr>
        <w:t>14</w:t>
      </w:r>
      <w:r w:rsidRPr="00C77549">
        <w:rPr>
          <w:rFonts w:ascii="Times New Roman" w:eastAsia="Calibri" w:hAnsi="Times New Roman" w:cs="Times New Roman"/>
          <w:b/>
          <w:color w:val="000000"/>
          <w:sz w:val="24"/>
          <w:szCs w:val="24"/>
        </w:rPr>
        <w:t>.</w:t>
      </w:r>
    </w:p>
    <w:p w:rsidR="00163EE7" w:rsidRDefault="00163EE7" w:rsidP="00B77282">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Ocena kolejna przy pierwszej negatywnej </w:t>
      </w:r>
    </w:p>
    <w:p w:rsidR="00B3634A" w:rsidRPr="00B3634A" w:rsidRDefault="00B3634A" w:rsidP="00B77282">
      <w:pPr>
        <w:jc w:val="center"/>
        <w:rPr>
          <w:rFonts w:ascii="Times New Roman" w:eastAsia="Calibri" w:hAnsi="Times New Roman" w:cs="Times New Roman"/>
          <w:b/>
          <w:color w:val="000000"/>
          <w:sz w:val="24"/>
          <w:szCs w:val="24"/>
        </w:rPr>
      </w:pPr>
    </w:p>
    <w:p w:rsidR="00707907" w:rsidRPr="00C77549" w:rsidRDefault="00707907" w:rsidP="00DA2B82">
      <w:pPr>
        <w:jc w:val="both"/>
        <w:rPr>
          <w:rFonts w:ascii="Times New Roman" w:hAnsi="Times New Roman" w:cs="Times New Roman"/>
          <w:sz w:val="24"/>
          <w:szCs w:val="24"/>
        </w:rPr>
      </w:pPr>
      <w:r w:rsidRPr="00C77549">
        <w:rPr>
          <w:rFonts w:ascii="Times New Roman" w:hAnsi="Times New Roman" w:cs="Times New Roman"/>
          <w:sz w:val="24"/>
          <w:szCs w:val="24"/>
        </w:rPr>
        <w:t xml:space="preserve">1. W sytuacji przyznania przez oceniającego ocenianemu negatywnej oceny końcowej, oceniający jest zobowiązany do dokonania ponownej oceny okresowej. </w:t>
      </w:r>
    </w:p>
    <w:p w:rsidR="00707907" w:rsidRPr="00C77549" w:rsidRDefault="009735FE" w:rsidP="00DA2B82">
      <w:pPr>
        <w:jc w:val="both"/>
        <w:rPr>
          <w:rFonts w:ascii="Times New Roman" w:hAnsi="Times New Roman" w:cs="Times New Roman"/>
          <w:sz w:val="24"/>
          <w:szCs w:val="24"/>
        </w:rPr>
      </w:pPr>
      <w:r w:rsidRPr="00C77549">
        <w:rPr>
          <w:rFonts w:ascii="Times New Roman" w:hAnsi="Times New Roman" w:cs="Times New Roman"/>
          <w:sz w:val="24"/>
          <w:szCs w:val="24"/>
        </w:rPr>
        <w:t xml:space="preserve">2. Nie później  niż w ciągu </w:t>
      </w:r>
      <w:r w:rsidR="00D32ED2" w:rsidRPr="00C77549">
        <w:rPr>
          <w:rFonts w:ascii="Times New Roman" w:hAnsi="Times New Roman" w:cs="Times New Roman"/>
          <w:sz w:val="24"/>
          <w:szCs w:val="24"/>
        </w:rPr>
        <w:t xml:space="preserve"> </w:t>
      </w:r>
      <w:r w:rsidR="00707907" w:rsidRPr="00C77549">
        <w:rPr>
          <w:rFonts w:ascii="Times New Roman" w:hAnsi="Times New Roman" w:cs="Times New Roman"/>
          <w:sz w:val="24"/>
          <w:szCs w:val="24"/>
        </w:rPr>
        <w:t xml:space="preserve">1 miesiąca od dnia sporządzenia na piśmie oceny poprzedniej, oceniający jest zobowiązany przeprowadzić rozmowę z ocenianym, </w:t>
      </w:r>
      <w:r w:rsidRPr="00C77549">
        <w:rPr>
          <w:rFonts w:ascii="Times New Roman" w:hAnsi="Times New Roman" w:cs="Times New Roman"/>
          <w:sz w:val="24"/>
          <w:szCs w:val="24"/>
        </w:rPr>
        <w:t xml:space="preserve">wybrać z wykazu kryteria oceny oraz wyznaczyć nowy termin sporządzenia oceny na piśmie, określając miesiąc i rok, </w:t>
      </w:r>
      <w:r w:rsidR="00707907" w:rsidRPr="00C77549">
        <w:rPr>
          <w:rFonts w:ascii="Times New Roman" w:hAnsi="Times New Roman" w:cs="Times New Roman"/>
          <w:sz w:val="24"/>
          <w:szCs w:val="24"/>
        </w:rPr>
        <w:t xml:space="preserve">z zastrzeżeniem, iż ponowna ocena nie może być dokonana wcześniej niż po upływie 3 miesięcy od dnia zakończenia poprzedniej oceny. </w:t>
      </w:r>
    </w:p>
    <w:p w:rsidR="00707907" w:rsidRPr="00C77549" w:rsidRDefault="00707907" w:rsidP="00DA2B82">
      <w:pPr>
        <w:jc w:val="both"/>
        <w:rPr>
          <w:rFonts w:ascii="Times New Roman" w:hAnsi="Times New Roman" w:cs="Times New Roman"/>
          <w:sz w:val="24"/>
          <w:szCs w:val="24"/>
        </w:rPr>
      </w:pPr>
      <w:r w:rsidRPr="00C77549">
        <w:rPr>
          <w:rFonts w:ascii="Times New Roman" w:hAnsi="Times New Roman" w:cs="Times New Roman"/>
          <w:sz w:val="24"/>
          <w:szCs w:val="24"/>
        </w:rPr>
        <w:t xml:space="preserve">3. Ponowną ocenę negatywną oceniający doręcza ocenianemu w terminie 7 dni od dnia sporządzenia opinii. </w:t>
      </w:r>
    </w:p>
    <w:p w:rsidR="00707907" w:rsidRPr="00C77549" w:rsidRDefault="00707907" w:rsidP="00DA2B82">
      <w:pPr>
        <w:jc w:val="both"/>
        <w:rPr>
          <w:rFonts w:ascii="Times New Roman" w:hAnsi="Times New Roman" w:cs="Times New Roman"/>
          <w:sz w:val="24"/>
          <w:szCs w:val="24"/>
        </w:rPr>
      </w:pPr>
      <w:r w:rsidRPr="00C77549">
        <w:rPr>
          <w:rFonts w:ascii="Times New Roman" w:hAnsi="Times New Roman" w:cs="Times New Roman"/>
          <w:sz w:val="24"/>
          <w:szCs w:val="24"/>
        </w:rPr>
        <w:t>4. W przypadku ponownej negatywnej oceny okresowej następuje rozwiązanie z pracownikiem umowy o pracę z zachowaniem wy</w:t>
      </w:r>
      <w:r w:rsidR="005B4CA9" w:rsidRPr="00C77549">
        <w:rPr>
          <w:rFonts w:ascii="Times New Roman" w:hAnsi="Times New Roman" w:cs="Times New Roman"/>
          <w:sz w:val="24"/>
          <w:szCs w:val="24"/>
        </w:rPr>
        <w:t xml:space="preserve">maganych okresów wypowiedzenia lub odwołanie go ze stanowiska. </w:t>
      </w:r>
      <w:r w:rsidRPr="00C77549">
        <w:rPr>
          <w:rFonts w:ascii="Times New Roman" w:hAnsi="Times New Roman" w:cs="Times New Roman"/>
          <w:sz w:val="24"/>
          <w:szCs w:val="24"/>
        </w:rPr>
        <w:t xml:space="preserve">Wzór rozwiązania stosunku pracy za wypowiedzeniem z powodu otrzymania ponownej negatywnej oceny określa Załącznik Nr  </w:t>
      </w:r>
      <w:r w:rsidR="00841EDA" w:rsidRPr="00C77549">
        <w:rPr>
          <w:rFonts w:ascii="Times New Roman" w:hAnsi="Times New Roman" w:cs="Times New Roman"/>
          <w:sz w:val="24"/>
          <w:szCs w:val="24"/>
        </w:rPr>
        <w:t xml:space="preserve">6 </w:t>
      </w:r>
      <w:r w:rsidRPr="00C77549">
        <w:rPr>
          <w:rFonts w:ascii="Times New Roman" w:hAnsi="Times New Roman" w:cs="Times New Roman"/>
          <w:sz w:val="24"/>
          <w:szCs w:val="24"/>
        </w:rPr>
        <w:t>do Regulaminu.</w:t>
      </w:r>
    </w:p>
    <w:p w:rsidR="00117B35" w:rsidRDefault="00117B35" w:rsidP="00EE5FB8">
      <w:pPr>
        <w:pStyle w:val="Akapitzlist"/>
        <w:jc w:val="center"/>
        <w:rPr>
          <w:rFonts w:ascii="Times New Roman" w:hAnsi="Times New Roman" w:cs="Times New Roman"/>
          <w:b/>
          <w:bCs/>
          <w:sz w:val="24"/>
          <w:szCs w:val="24"/>
        </w:rPr>
      </w:pPr>
    </w:p>
    <w:p w:rsidR="00EE5FB8" w:rsidRPr="00C77549" w:rsidRDefault="00EE5FB8" w:rsidP="00EE5FB8">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ROZDZIAŁ VI</w:t>
      </w:r>
    </w:p>
    <w:p w:rsidR="00EE5FB8" w:rsidRPr="00C77549" w:rsidRDefault="00EE5FB8" w:rsidP="00EE5FB8">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 xml:space="preserve">POSTĘPOWANIE W SYTUACJI PRZYZNANIA </w:t>
      </w:r>
      <w:r w:rsidR="000E2187" w:rsidRPr="00C77549">
        <w:rPr>
          <w:rFonts w:ascii="Times New Roman" w:hAnsi="Times New Roman" w:cs="Times New Roman"/>
          <w:b/>
          <w:bCs/>
          <w:sz w:val="24"/>
          <w:szCs w:val="24"/>
        </w:rPr>
        <w:t xml:space="preserve">POZTYWNEJ </w:t>
      </w:r>
      <w:r w:rsidRPr="00C77549">
        <w:rPr>
          <w:rFonts w:ascii="Times New Roman" w:hAnsi="Times New Roman" w:cs="Times New Roman"/>
          <w:b/>
          <w:bCs/>
          <w:sz w:val="24"/>
          <w:szCs w:val="24"/>
        </w:rPr>
        <w:t xml:space="preserve">OCENY OKRESOWEJ </w:t>
      </w:r>
    </w:p>
    <w:p w:rsidR="00F031D5" w:rsidRDefault="00117B35" w:rsidP="00EE5FB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w:t>
      </w:r>
      <w:r w:rsidR="00B77282" w:rsidRPr="00C77549">
        <w:rPr>
          <w:rFonts w:ascii="Times New Roman" w:eastAsia="Calibri" w:hAnsi="Times New Roman" w:cs="Times New Roman"/>
          <w:b/>
          <w:color w:val="000000"/>
          <w:sz w:val="24"/>
          <w:szCs w:val="24"/>
        </w:rPr>
        <w:t>.</w:t>
      </w:r>
    </w:p>
    <w:p w:rsidR="00163EE7" w:rsidRPr="001E3767" w:rsidRDefault="001E3767" w:rsidP="00EE5FB8">
      <w:pPr>
        <w:jc w:val="center"/>
        <w:rPr>
          <w:rFonts w:ascii="Times New Roman" w:hAnsi="Times New Roman" w:cs="Times New Roman"/>
          <w:b/>
          <w:sz w:val="24"/>
          <w:szCs w:val="24"/>
        </w:rPr>
      </w:pPr>
      <w:r w:rsidRPr="001E3767">
        <w:rPr>
          <w:rFonts w:ascii="Times New Roman" w:hAnsi="Times New Roman" w:cs="Times New Roman"/>
          <w:b/>
          <w:sz w:val="24"/>
          <w:szCs w:val="24"/>
        </w:rPr>
        <w:t xml:space="preserve">Nadawanie wyższego stopnia awansu zawodowego </w:t>
      </w:r>
    </w:p>
    <w:p w:rsidR="00646FE8" w:rsidRPr="00C77549" w:rsidRDefault="00646FE8" w:rsidP="003B7223">
      <w:pPr>
        <w:jc w:val="both"/>
        <w:rPr>
          <w:rFonts w:ascii="Times New Roman" w:hAnsi="Times New Roman" w:cs="Times New Roman"/>
          <w:sz w:val="24"/>
          <w:szCs w:val="24"/>
        </w:rPr>
      </w:pPr>
      <w:r w:rsidRPr="00C77549">
        <w:rPr>
          <w:rFonts w:ascii="Times New Roman" w:hAnsi="Times New Roman" w:cs="Times New Roman"/>
          <w:sz w:val="24"/>
          <w:szCs w:val="24"/>
        </w:rPr>
        <w:t xml:space="preserve">1. Pracownikowi, który otrzymał dwie następujące po sobie pozytywne oceny okresowe, spełniającemu warunki dotyczące minimalnego poziomu wykształcenia, o którym mowa w </w:t>
      </w:r>
      <w:r w:rsidRPr="00C77549">
        <w:rPr>
          <w:rFonts w:ascii="Times New Roman" w:hAnsi="Times New Roman" w:cs="Times New Roman"/>
          <w:sz w:val="24"/>
          <w:szCs w:val="24"/>
        </w:rPr>
        <w:lastRenderedPageBreak/>
        <w:t xml:space="preserve">art. 121b ust. 2 ustawy o pomocy społecznej, jest nadawany wyższy stopień awansu zawodowego. </w:t>
      </w:r>
    </w:p>
    <w:p w:rsidR="00646FE8" w:rsidRPr="00C77549" w:rsidRDefault="00646FE8" w:rsidP="003B7223">
      <w:pPr>
        <w:jc w:val="both"/>
        <w:rPr>
          <w:rFonts w:ascii="Times New Roman" w:hAnsi="Times New Roman" w:cs="Times New Roman"/>
          <w:sz w:val="24"/>
          <w:szCs w:val="24"/>
        </w:rPr>
      </w:pPr>
      <w:r w:rsidRPr="00C77549">
        <w:rPr>
          <w:rFonts w:ascii="Times New Roman" w:hAnsi="Times New Roman" w:cs="Times New Roman"/>
          <w:sz w:val="24"/>
          <w:szCs w:val="24"/>
        </w:rPr>
        <w:t xml:space="preserve">2.  Pracownikowi, który spełnia wymogi dotyczące wykształcenia i stażu pracy, o których mowa w art. 121b ust. 2 ustawy o pomocy społecznej oraz wyróżnia się wysokim zaangażowaniem, inicjatywą lub nowatorskim podejściem przy wykonywaniu obowiązków służbowych z zakresu pomocy społecznej, może być nadany wyższy stopień awansu z pominięciem trybu oceny okresowej, o którym mowa w art. 121b ust. 3–10 ustawy o pomocy społecznej. </w:t>
      </w:r>
    </w:p>
    <w:p w:rsidR="003B7223" w:rsidRPr="00C77549" w:rsidRDefault="00646FE8" w:rsidP="003B7223">
      <w:pPr>
        <w:jc w:val="both"/>
        <w:rPr>
          <w:rFonts w:ascii="Times New Roman" w:hAnsi="Times New Roman" w:cs="Times New Roman"/>
          <w:sz w:val="24"/>
          <w:szCs w:val="24"/>
        </w:rPr>
      </w:pPr>
      <w:r w:rsidRPr="00C77549">
        <w:rPr>
          <w:rFonts w:ascii="Times New Roman" w:hAnsi="Times New Roman" w:cs="Times New Roman"/>
          <w:sz w:val="24"/>
          <w:szCs w:val="24"/>
        </w:rPr>
        <w:t>3. W przypadku awansu na wyższy stopień zawodowy pracownikowi socjalnemu przysługuje podwyższenie wynagrodzenia zasadniczego.</w:t>
      </w:r>
      <w:r w:rsidR="00F031D5" w:rsidRPr="00C77549">
        <w:rPr>
          <w:rFonts w:ascii="Times New Roman" w:eastAsia="Times New Roman" w:hAnsi="Times New Roman" w:cs="Times New Roman"/>
          <w:sz w:val="24"/>
          <w:szCs w:val="24"/>
          <w:lang w:eastAsia="pl-PL"/>
        </w:rPr>
        <w:br/>
      </w:r>
    </w:p>
    <w:p w:rsidR="003B7223" w:rsidRPr="00C77549" w:rsidRDefault="003B7223" w:rsidP="003B7223">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ROZDZIAŁ VII</w:t>
      </w:r>
    </w:p>
    <w:p w:rsidR="00E40A2C" w:rsidRPr="00C77549" w:rsidRDefault="00E40A2C" w:rsidP="003B7223">
      <w:pPr>
        <w:pStyle w:val="Akapitzlist"/>
        <w:jc w:val="center"/>
        <w:rPr>
          <w:rFonts w:ascii="Times New Roman" w:hAnsi="Times New Roman" w:cs="Times New Roman"/>
          <w:b/>
          <w:bCs/>
          <w:sz w:val="24"/>
          <w:szCs w:val="24"/>
        </w:rPr>
      </w:pPr>
      <w:r w:rsidRPr="00C77549">
        <w:rPr>
          <w:rFonts w:ascii="Times New Roman" w:hAnsi="Times New Roman" w:cs="Times New Roman"/>
          <w:b/>
          <w:bCs/>
          <w:sz w:val="24"/>
          <w:szCs w:val="24"/>
        </w:rPr>
        <w:t>POSTANOWIENIA KOŃCOWE</w:t>
      </w:r>
    </w:p>
    <w:p w:rsidR="00E40A2C" w:rsidRPr="00C77549" w:rsidRDefault="00117B35" w:rsidP="003B7223">
      <w:pPr>
        <w:pStyle w:val="Akapitzlist"/>
        <w:jc w:val="center"/>
        <w:rPr>
          <w:rFonts w:ascii="Times New Roman" w:hAnsi="Times New Roman" w:cs="Times New Roman"/>
          <w:b/>
          <w:bCs/>
          <w:sz w:val="24"/>
          <w:szCs w:val="24"/>
        </w:rPr>
      </w:pPr>
      <w:r>
        <w:rPr>
          <w:rFonts w:ascii="Times New Roman" w:eastAsia="Calibri" w:hAnsi="Times New Roman" w:cs="Times New Roman"/>
          <w:b/>
          <w:color w:val="000000"/>
          <w:sz w:val="24"/>
          <w:szCs w:val="24"/>
        </w:rPr>
        <w:t>§16</w:t>
      </w:r>
      <w:r w:rsidR="00B77282" w:rsidRPr="00C77549">
        <w:rPr>
          <w:rFonts w:ascii="Times New Roman" w:eastAsia="Calibri" w:hAnsi="Times New Roman" w:cs="Times New Roman"/>
          <w:b/>
          <w:color w:val="000000"/>
          <w:sz w:val="24"/>
          <w:szCs w:val="24"/>
        </w:rPr>
        <w:t>.</w:t>
      </w:r>
    </w:p>
    <w:p w:rsidR="003B7223" w:rsidRPr="00C77549" w:rsidRDefault="003B7223" w:rsidP="00E40A2C">
      <w:pPr>
        <w:pStyle w:val="Akapitzlist"/>
        <w:numPr>
          <w:ilvl w:val="0"/>
          <w:numId w:val="22"/>
        </w:numPr>
        <w:jc w:val="both"/>
        <w:rPr>
          <w:rFonts w:ascii="Times New Roman" w:hAnsi="Times New Roman" w:cs="Times New Roman"/>
          <w:sz w:val="24"/>
          <w:szCs w:val="24"/>
        </w:rPr>
      </w:pPr>
      <w:r w:rsidRPr="00C77549">
        <w:rPr>
          <w:rFonts w:ascii="Times New Roman" w:hAnsi="Times New Roman" w:cs="Times New Roman"/>
          <w:sz w:val="24"/>
          <w:szCs w:val="24"/>
        </w:rPr>
        <w:t>W celu zapewnienia wysokiej jakości świadczonej pracy przez pracowników Jednostki, oceniający, uwzględniają</w:t>
      </w:r>
      <w:r w:rsidR="00365960">
        <w:rPr>
          <w:rFonts w:ascii="Times New Roman" w:hAnsi="Times New Roman" w:cs="Times New Roman"/>
          <w:sz w:val="24"/>
          <w:szCs w:val="24"/>
        </w:rPr>
        <w:t>c wyniki oceny powinien wskazać:</w:t>
      </w:r>
    </w:p>
    <w:p w:rsidR="003B7223" w:rsidRPr="00C77549" w:rsidRDefault="00E40A2C" w:rsidP="003B7223">
      <w:pPr>
        <w:pStyle w:val="Akapitzlist"/>
        <w:numPr>
          <w:ilvl w:val="0"/>
          <w:numId w:val="21"/>
        </w:numPr>
        <w:jc w:val="both"/>
        <w:rPr>
          <w:rFonts w:ascii="Times New Roman" w:hAnsi="Times New Roman" w:cs="Times New Roman"/>
          <w:sz w:val="24"/>
          <w:szCs w:val="24"/>
        </w:rPr>
      </w:pPr>
      <w:r w:rsidRPr="00C77549">
        <w:rPr>
          <w:rFonts w:ascii="Times New Roman" w:hAnsi="Times New Roman" w:cs="Times New Roman"/>
          <w:sz w:val="24"/>
          <w:szCs w:val="24"/>
        </w:rPr>
        <w:t>d</w:t>
      </w:r>
      <w:r w:rsidR="003B7223" w:rsidRPr="00C77549">
        <w:rPr>
          <w:rFonts w:ascii="Times New Roman" w:hAnsi="Times New Roman" w:cs="Times New Roman"/>
          <w:sz w:val="24"/>
          <w:szCs w:val="24"/>
        </w:rPr>
        <w:t>alsze drogi rozwoju;</w:t>
      </w:r>
    </w:p>
    <w:p w:rsidR="003B7223" w:rsidRPr="00C77549" w:rsidRDefault="00E40A2C" w:rsidP="003B7223">
      <w:pPr>
        <w:pStyle w:val="Akapitzlist"/>
        <w:numPr>
          <w:ilvl w:val="0"/>
          <w:numId w:val="21"/>
        </w:numPr>
        <w:jc w:val="both"/>
        <w:rPr>
          <w:rFonts w:ascii="Times New Roman" w:hAnsi="Times New Roman" w:cs="Times New Roman"/>
          <w:sz w:val="24"/>
          <w:szCs w:val="24"/>
        </w:rPr>
      </w:pPr>
      <w:r w:rsidRPr="00C77549">
        <w:rPr>
          <w:rFonts w:ascii="Times New Roman" w:hAnsi="Times New Roman" w:cs="Times New Roman"/>
          <w:sz w:val="24"/>
          <w:szCs w:val="24"/>
        </w:rPr>
        <w:t>obszary wiedzy, które powinien doskonalić;</w:t>
      </w:r>
    </w:p>
    <w:p w:rsidR="00E40A2C" w:rsidRPr="00C77549" w:rsidRDefault="00E40A2C" w:rsidP="003B7223">
      <w:pPr>
        <w:pStyle w:val="Akapitzlist"/>
        <w:numPr>
          <w:ilvl w:val="0"/>
          <w:numId w:val="21"/>
        </w:numPr>
        <w:jc w:val="both"/>
        <w:rPr>
          <w:rFonts w:ascii="Times New Roman" w:hAnsi="Times New Roman" w:cs="Times New Roman"/>
          <w:sz w:val="24"/>
          <w:szCs w:val="24"/>
        </w:rPr>
      </w:pPr>
      <w:r w:rsidRPr="00C77549">
        <w:rPr>
          <w:rFonts w:ascii="Times New Roman" w:hAnsi="Times New Roman" w:cs="Times New Roman"/>
          <w:sz w:val="24"/>
          <w:szCs w:val="24"/>
        </w:rPr>
        <w:t>umiejętności, które już posiadał w sposób zadowalający;</w:t>
      </w:r>
    </w:p>
    <w:p w:rsidR="00E40A2C" w:rsidRPr="00C77549" w:rsidRDefault="00E40A2C" w:rsidP="003B7223">
      <w:pPr>
        <w:pStyle w:val="Akapitzlist"/>
        <w:numPr>
          <w:ilvl w:val="0"/>
          <w:numId w:val="21"/>
        </w:numPr>
        <w:jc w:val="both"/>
        <w:rPr>
          <w:rFonts w:ascii="Times New Roman" w:hAnsi="Times New Roman" w:cs="Times New Roman"/>
          <w:sz w:val="24"/>
          <w:szCs w:val="24"/>
        </w:rPr>
      </w:pPr>
      <w:r w:rsidRPr="00C77549">
        <w:rPr>
          <w:rFonts w:ascii="Times New Roman" w:hAnsi="Times New Roman" w:cs="Times New Roman"/>
          <w:sz w:val="24"/>
          <w:szCs w:val="24"/>
        </w:rPr>
        <w:t>możliwości awansu;</w:t>
      </w:r>
    </w:p>
    <w:p w:rsidR="00E40A2C" w:rsidRPr="00C77549" w:rsidRDefault="00E40A2C" w:rsidP="003B7223">
      <w:pPr>
        <w:pStyle w:val="Akapitzlist"/>
        <w:numPr>
          <w:ilvl w:val="0"/>
          <w:numId w:val="21"/>
        </w:numPr>
        <w:jc w:val="both"/>
        <w:rPr>
          <w:rFonts w:ascii="Times New Roman" w:hAnsi="Times New Roman" w:cs="Times New Roman"/>
          <w:sz w:val="24"/>
          <w:szCs w:val="24"/>
        </w:rPr>
      </w:pPr>
      <w:r w:rsidRPr="00C77549">
        <w:rPr>
          <w:rFonts w:ascii="Times New Roman" w:hAnsi="Times New Roman" w:cs="Times New Roman"/>
          <w:sz w:val="24"/>
          <w:szCs w:val="24"/>
        </w:rPr>
        <w:t>zadania do wykonywania stojące przed Jednostką i jego udział w realizacji.</w:t>
      </w:r>
    </w:p>
    <w:p w:rsidR="00F031D5" w:rsidRPr="0069287D" w:rsidRDefault="00CF7267" w:rsidP="0069287D">
      <w:pPr>
        <w:ind w:left="720"/>
        <w:jc w:val="center"/>
        <w:rPr>
          <w:rFonts w:ascii="Times New Roman" w:hAnsi="Times New Roman" w:cs="Times New Roman"/>
          <w:b/>
          <w:bCs/>
          <w:sz w:val="24"/>
          <w:szCs w:val="24"/>
        </w:rPr>
      </w:pPr>
      <w:r w:rsidRPr="00CF7267">
        <w:rPr>
          <w:rFonts w:ascii="Times New Roman" w:eastAsia="Calibri" w:hAnsi="Times New Roman" w:cs="Times New Roman"/>
          <w:b/>
          <w:color w:val="000000"/>
          <w:sz w:val="24"/>
          <w:szCs w:val="24"/>
        </w:rPr>
        <w:t>§1</w:t>
      </w:r>
      <w:r w:rsidR="00117B35">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rsidR="00707907" w:rsidRPr="00CF7267" w:rsidRDefault="00CF7267" w:rsidP="00CF7267">
      <w:pPr>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07907" w:rsidRPr="00CF7267">
        <w:rPr>
          <w:rFonts w:ascii="Times New Roman" w:hAnsi="Times New Roman" w:cs="Times New Roman"/>
          <w:sz w:val="24"/>
          <w:szCs w:val="24"/>
        </w:rPr>
        <w:t xml:space="preserve">Dokumentacja dotycząca przebiegu oceny okresowej sporządzana jest w dwóch egzemplarzach. Jeden przekazuje się ocenianemu, drugi znajduje się w aktach osobowych pracownika. </w:t>
      </w:r>
    </w:p>
    <w:p w:rsidR="00B1396E" w:rsidRPr="00C77549" w:rsidRDefault="00B1396E" w:rsidP="005E0CF2">
      <w:pPr>
        <w:pStyle w:val="Akapitzlist"/>
        <w:numPr>
          <w:ilvl w:val="0"/>
          <w:numId w:val="22"/>
        </w:numPr>
        <w:jc w:val="both"/>
        <w:rPr>
          <w:rFonts w:ascii="Times New Roman" w:hAnsi="Times New Roman" w:cs="Times New Roman"/>
          <w:sz w:val="24"/>
          <w:szCs w:val="24"/>
        </w:rPr>
      </w:pPr>
      <w:r w:rsidRPr="00C77549">
        <w:rPr>
          <w:rFonts w:ascii="Times New Roman" w:hAnsi="Times New Roman" w:cs="Times New Roman"/>
          <w:sz w:val="24"/>
          <w:szCs w:val="24"/>
        </w:rPr>
        <w:t>Integralną częścią Regulaminu są załączniki:</w:t>
      </w:r>
    </w:p>
    <w:p w:rsidR="00B1396E" w:rsidRPr="00C77549" w:rsidRDefault="00A41F35" w:rsidP="00B1396E">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Załącznik nr 1- P</w:t>
      </w:r>
      <w:r w:rsidR="00B1396E" w:rsidRPr="00C77549">
        <w:rPr>
          <w:rFonts w:ascii="Times New Roman" w:hAnsi="Times New Roman" w:cs="Times New Roman"/>
          <w:sz w:val="24"/>
          <w:szCs w:val="24"/>
        </w:rPr>
        <w:t xml:space="preserve">owiadomienie o pierwszej rozmowie, </w:t>
      </w:r>
    </w:p>
    <w:p w:rsidR="00B1396E" w:rsidRPr="00C77549" w:rsidRDefault="00A41F35" w:rsidP="00B1396E">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Załącznik nr 2- W</w:t>
      </w:r>
      <w:r w:rsidR="00B1396E" w:rsidRPr="00C77549">
        <w:rPr>
          <w:rFonts w:ascii="Times New Roman" w:hAnsi="Times New Roman" w:cs="Times New Roman"/>
          <w:sz w:val="24"/>
          <w:szCs w:val="24"/>
        </w:rPr>
        <w:t>ykaz kryteriów obowiązkowych,</w:t>
      </w:r>
    </w:p>
    <w:p w:rsidR="00B1396E" w:rsidRDefault="00A41F35" w:rsidP="00B1396E">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Załącznik nr 3- W</w:t>
      </w:r>
      <w:r w:rsidR="00B1396E" w:rsidRPr="00C77549">
        <w:rPr>
          <w:rFonts w:ascii="Times New Roman" w:hAnsi="Times New Roman" w:cs="Times New Roman"/>
          <w:sz w:val="24"/>
          <w:szCs w:val="24"/>
        </w:rPr>
        <w:t xml:space="preserve">ykaz kryteriów </w:t>
      </w:r>
      <w:r w:rsidR="003100C1">
        <w:rPr>
          <w:rFonts w:ascii="Times New Roman" w:hAnsi="Times New Roman" w:cs="Times New Roman"/>
          <w:sz w:val="24"/>
          <w:szCs w:val="24"/>
        </w:rPr>
        <w:t xml:space="preserve">dodatkowych </w:t>
      </w:r>
      <w:r w:rsidR="00B1396E" w:rsidRPr="00C77549">
        <w:rPr>
          <w:rFonts w:ascii="Times New Roman" w:hAnsi="Times New Roman" w:cs="Times New Roman"/>
          <w:sz w:val="24"/>
          <w:szCs w:val="24"/>
        </w:rPr>
        <w:t>do wyboru,</w:t>
      </w:r>
    </w:p>
    <w:p w:rsidR="00977561" w:rsidRPr="00C77549" w:rsidRDefault="00A41F35" w:rsidP="00B1396E">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Załącznik nr 4- A</w:t>
      </w:r>
      <w:r w:rsidR="00977561">
        <w:rPr>
          <w:rFonts w:ascii="Times New Roman" w:hAnsi="Times New Roman" w:cs="Times New Roman"/>
          <w:sz w:val="24"/>
          <w:szCs w:val="24"/>
        </w:rPr>
        <w:t>rkusz oceny okresowej pracownika socjalnego,</w:t>
      </w:r>
    </w:p>
    <w:p w:rsidR="00B1396E" w:rsidRPr="00C77549" w:rsidRDefault="00B1396E" w:rsidP="00B1396E">
      <w:pPr>
        <w:pStyle w:val="Akapitzlist"/>
        <w:numPr>
          <w:ilvl w:val="0"/>
          <w:numId w:val="23"/>
        </w:numPr>
        <w:jc w:val="both"/>
        <w:rPr>
          <w:rFonts w:ascii="Times New Roman" w:hAnsi="Times New Roman" w:cs="Times New Roman"/>
          <w:sz w:val="24"/>
          <w:szCs w:val="24"/>
        </w:rPr>
      </w:pPr>
      <w:r w:rsidRPr="00C77549">
        <w:rPr>
          <w:rFonts w:ascii="Times New Roman" w:hAnsi="Times New Roman" w:cs="Times New Roman"/>
          <w:sz w:val="24"/>
          <w:szCs w:val="24"/>
        </w:rPr>
        <w:t xml:space="preserve">Załącznik nr </w:t>
      </w:r>
      <w:r w:rsidR="00B93FE7" w:rsidRPr="00C77549">
        <w:rPr>
          <w:rFonts w:ascii="Times New Roman" w:hAnsi="Times New Roman" w:cs="Times New Roman"/>
          <w:sz w:val="24"/>
          <w:szCs w:val="24"/>
        </w:rPr>
        <w:t>5</w:t>
      </w:r>
      <w:r w:rsidRPr="00C77549">
        <w:rPr>
          <w:rFonts w:ascii="Times New Roman" w:hAnsi="Times New Roman" w:cs="Times New Roman"/>
          <w:sz w:val="24"/>
          <w:szCs w:val="24"/>
        </w:rPr>
        <w:t>- Powiad</w:t>
      </w:r>
      <w:r w:rsidR="00841EDA" w:rsidRPr="00C77549">
        <w:rPr>
          <w:rFonts w:ascii="Times New Roman" w:hAnsi="Times New Roman" w:cs="Times New Roman"/>
          <w:sz w:val="24"/>
          <w:szCs w:val="24"/>
        </w:rPr>
        <w:t>omienie o nowym terminie oceny,</w:t>
      </w:r>
    </w:p>
    <w:p w:rsidR="00841EDA" w:rsidRPr="00C77549" w:rsidRDefault="00841EDA" w:rsidP="00B1396E">
      <w:pPr>
        <w:pStyle w:val="Akapitzlist"/>
        <w:numPr>
          <w:ilvl w:val="0"/>
          <w:numId w:val="23"/>
        </w:numPr>
        <w:jc w:val="both"/>
        <w:rPr>
          <w:rFonts w:ascii="Times New Roman" w:hAnsi="Times New Roman" w:cs="Times New Roman"/>
          <w:sz w:val="24"/>
          <w:szCs w:val="24"/>
        </w:rPr>
      </w:pPr>
      <w:r w:rsidRPr="00C77549">
        <w:rPr>
          <w:rFonts w:ascii="Times New Roman" w:hAnsi="Times New Roman" w:cs="Times New Roman"/>
          <w:sz w:val="24"/>
          <w:szCs w:val="24"/>
        </w:rPr>
        <w:t>Załącznik nr 6-  Rozwiązanie stosunku pracy za wypowiedzeniem z powodu otrzymania ponownej negatywnej oceny</w:t>
      </w:r>
      <w:r w:rsidR="003100C1">
        <w:rPr>
          <w:rFonts w:ascii="Times New Roman" w:hAnsi="Times New Roman" w:cs="Times New Roman"/>
          <w:sz w:val="24"/>
          <w:szCs w:val="24"/>
        </w:rPr>
        <w:t xml:space="preserve"> okresowej</w:t>
      </w:r>
      <w:r w:rsidRPr="00C77549">
        <w:rPr>
          <w:rFonts w:ascii="Times New Roman" w:hAnsi="Times New Roman" w:cs="Times New Roman"/>
          <w:sz w:val="24"/>
          <w:szCs w:val="24"/>
        </w:rPr>
        <w:t>.</w:t>
      </w:r>
    </w:p>
    <w:p w:rsidR="009A4C95" w:rsidRDefault="009A4C95" w:rsidP="00323627">
      <w:pPr>
        <w:jc w:val="both"/>
        <w:rPr>
          <w:rFonts w:ascii="Times New Roman" w:hAnsi="Times New Roman" w:cs="Times New Roman"/>
          <w:sz w:val="24"/>
          <w:szCs w:val="24"/>
        </w:rPr>
      </w:pPr>
    </w:p>
    <w:p w:rsidR="009A4C95" w:rsidRPr="00C77549" w:rsidRDefault="009A4C95" w:rsidP="00323627">
      <w:pPr>
        <w:jc w:val="both"/>
        <w:rPr>
          <w:rFonts w:ascii="Times New Roman" w:hAnsi="Times New Roman" w:cs="Times New Roman"/>
          <w:sz w:val="24"/>
          <w:szCs w:val="24"/>
        </w:rPr>
      </w:pPr>
    </w:p>
    <w:p w:rsidR="00117B35" w:rsidRDefault="00117B35" w:rsidP="00E614DA">
      <w:pPr>
        <w:rPr>
          <w:rFonts w:ascii="Times New Roman" w:hAnsi="Times New Roman" w:cs="Times New Roman"/>
          <w:sz w:val="18"/>
          <w:szCs w:val="18"/>
        </w:rPr>
      </w:pPr>
    </w:p>
    <w:p w:rsidR="00117B35" w:rsidRDefault="00117B35" w:rsidP="00293CCF">
      <w:pPr>
        <w:jc w:val="right"/>
        <w:rPr>
          <w:rFonts w:ascii="Times New Roman" w:hAnsi="Times New Roman" w:cs="Times New Roman"/>
          <w:sz w:val="18"/>
          <w:szCs w:val="18"/>
        </w:rPr>
      </w:pPr>
    </w:p>
    <w:p w:rsidR="00097300" w:rsidRDefault="00097300" w:rsidP="0022442D">
      <w:pPr>
        <w:rPr>
          <w:rFonts w:ascii="Times New Roman" w:hAnsi="Times New Roman" w:cs="Times New Roman"/>
          <w:sz w:val="18"/>
          <w:szCs w:val="18"/>
        </w:rPr>
      </w:pPr>
    </w:p>
    <w:p w:rsidR="00BD21A8" w:rsidRPr="007751C6" w:rsidRDefault="00BD21A8" w:rsidP="00BD21A8">
      <w:pPr>
        <w:jc w:val="right"/>
        <w:rPr>
          <w:rFonts w:ascii="Times New Roman" w:hAnsi="Times New Roman" w:cs="Times New Roman"/>
          <w:sz w:val="18"/>
          <w:szCs w:val="18"/>
        </w:rPr>
      </w:pPr>
      <w:r>
        <w:rPr>
          <w:rFonts w:ascii="Times New Roman" w:hAnsi="Times New Roman" w:cs="Times New Roman"/>
          <w:sz w:val="18"/>
          <w:szCs w:val="18"/>
        </w:rPr>
        <w:lastRenderedPageBreak/>
        <w:t>Załącznik Nr 1</w:t>
      </w:r>
    </w:p>
    <w:p w:rsidR="00BD21A8" w:rsidRPr="007751C6" w:rsidRDefault="00BD21A8" w:rsidP="00BD21A8">
      <w:pPr>
        <w:jc w:val="right"/>
        <w:rPr>
          <w:rFonts w:ascii="Times New Roman" w:hAnsi="Times New Roman" w:cs="Times New Roman"/>
          <w:sz w:val="18"/>
          <w:szCs w:val="18"/>
        </w:rPr>
      </w:pPr>
      <w:r w:rsidRPr="007751C6">
        <w:rPr>
          <w:rFonts w:ascii="Times New Roman" w:hAnsi="Times New Roman" w:cs="Times New Roman"/>
          <w:sz w:val="18"/>
          <w:szCs w:val="18"/>
        </w:rPr>
        <w:t xml:space="preserve"> do Regulaminu dokonywania  okresowej oceny </w:t>
      </w:r>
    </w:p>
    <w:p w:rsidR="00BD21A8" w:rsidRDefault="00BD21A8" w:rsidP="00BD21A8">
      <w:pPr>
        <w:jc w:val="right"/>
        <w:rPr>
          <w:rFonts w:ascii="Times New Roman" w:hAnsi="Times New Roman" w:cs="Times New Roman"/>
          <w:sz w:val="18"/>
          <w:szCs w:val="18"/>
        </w:rPr>
      </w:pPr>
      <w:r w:rsidRPr="007751C6">
        <w:rPr>
          <w:rFonts w:ascii="Times New Roman" w:hAnsi="Times New Roman" w:cs="Times New Roman"/>
          <w:sz w:val="18"/>
          <w:szCs w:val="18"/>
        </w:rPr>
        <w:t xml:space="preserve">pracowników socjalnych </w:t>
      </w:r>
      <w:r>
        <w:rPr>
          <w:rFonts w:ascii="Times New Roman" w:hAnsi="Times New Roman" w:cs="Times New Roman"/>
          <w:sz w:val="18"/>
          <w:szCs w:val="18"/>
        </w:rPr>
        <w:t xml:space="preserve">zatrudnionych w </w:t>
      </w:r>
      <w:r w:rsidRPr="007751C6">
        <w:rPr>
          <w:rFonts w:ascii="Times New Roman" w:hAnsi="Times New Roman" w:cs="Times New Roman"/>
          <w:sz w:val="18"/>
          <w:szCs w:val="18"/>
        </w:rPr>
        <w:t xml:space="preserve">GOPS </w:t>
      </w:r>
    </w:p>
    <w:p w:rsidR="006E2018" w:rsidRPr="007751C6" w:rsidRDefault="006E2018" w:rsidP="00BD21A8">
      <w:pPr>
        <w:jc w:val="right"/>
        <w:rPr>
          <w:rFonts w:ascii="Times New Roman" w:hAnsi="Times New Roman" w:cs="Times New Roman"/>
          <w:sz w:val="18"/>
          <w:szCs w:val="18"/>
        </w:rPr>
      </w:pPr>
      <w:r>
        <w:rPr>
          <w:rFonts w:ascii="Times New Roman" w:hAnsi="Times New Roman" w:cs="Times New Roman"/>
          <w:sz w:val="18"/>
          <w:szCs w:val="18"/>
        </w:rPr>
        <w:t>…………………………………………….</w:t>
      </w:r>
    </w:p>
    <w:p w:rsidR="00293CCF" w:rsidRPr="00C77549" w:rsidRDefault="006E2018" w:rsidP="000F69D8">
      <w:pPr>
        <w:jc w:val="right"/>
        <w:rPr>
          <w:rFonts w:ascii="Times New Roman" w:hAnsi="Times New Roman" w:cs="Times New Roman"/>
          <w:sz w:val="24"/>
          <w:szCs w:val="24"/>
        </w:rPr>
      </w:pPr>
      <w:r w:rsidRPr="00C77549">
        <w:rPr>
          <w:rFonts w:ascii="Times New Roman" w:hAnsi="Times New Roman" w:cs="Times New Roman"/>
          <w:sz w:val="24"/>
          <w:szCs w:val="24"/>
        </w:rPr>
        <w:t xml:space="preserve"> </w:t>
      </w:r>
      <w:r w:rsidR="00293CCF" w:rsidRPr="00C77549">
        <w:rPr>
          <w:rFonts w:ascii="Times New Roman" w:hAnsi="Times New Roman" w:cs="Times New Roman"/>
          <w:sz w:val="24"/>
          <w:szCs w:val="24"/>
        </w:rPr>
        <w:t>(miejscowość i data)</w:t>
      </w:r>
    </w:p>
    <w:p w:rsidR="000F69D8"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Nazwa jednostki: Gminny Ośrodek Pomocy Społecznej w </w:t>
      </w:r>
      <w:r w:rsidR="000F69D8" w:rsidRPr="00C77549">
        <w:rPr>
          <w:rFonts w:ascii="Times New Roman" w:hAnsi="Times New Roman" w:cs="Times New Roman"/>
          <w:sz w:val="24"/>
          <w:szCs w:val="24"/>
        </w:rPr>
        <w:t>Nowym Duninowie</w:t>
      </w:r>
    </w:p>
    <w:p w:rsidR="000F69D8"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Imię/imiona i nazwisko pracownika:</w:t>
      </w:r>
      <w:r w:rsidR="00665935">
        <w:rPr>
          <w:rFonts w:ascii="Times New Roman" w:hAnsi="Times New Roman" w:cs="Times New Roman"/>
          <w:sz w:val="24"/>
          <w:szCs w:val="24"/>
        </w:rPr>
        <w:t xml:space="preserve"> </w:t>
      </w:r>
      <w:r w:rsidR="006E2018">
        <w:rPr>
          <w:rFonts w:ascii="Times New Roman" w:hAnsi="Times New Roman" w:cs="Times New Roman"/>
          <w:sz w:val="24"/>
          <w:szCs w:val="24"/>
        </w:rPr>
        <w:t>………………………………………….</w:t>
      </w:r>
    </w:p>
    <w:p w:rsidR="000F69D8"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Imię i nazwisko oceniającego: </w:t>
      </w:r>
      <w:r w:rsidR="006E2018">
        <w:rPr>
          <w:rFonts w:ascii="Times New Roman" w:hAnsi="Times New Roman" w:cs="Times New Roman"/>
          <w:sz w:val="24"/>
          <w:szCs w:val="24"/>
        </w:rPr>
        <w:t>…………………………………………..</w:t>
      </w:r>
    </w:p>
    <w:p w:rsidR="000F69D8" w:rsidRPr="00C77549" w:rsidRDefault="00293CCF" w:rsidP="000F69D8">
      <w:pPr>
        <w:jc w:val="center"/>
        <w:rPr>
          <w:rFonts w:ascii="Times New Roman" w:hAnsi="Times New Roman" w:cs="Times New Roman"/>
          <w:b/>
          <w:sz w:val="24"/>
          <w:szCs w:val="24"/>
        </w:rPr>
      </w:pPr>
      <w:r w:rsidRPr="00C77549">
        <w:rPr>
          <w:rFonts w:ascii="Times New Roman" w:hAnsi="Times New Roman" w:cs="Times New Roman"/>
          <w:b/>
          <w:sz w:val="24"/>
          <w:szCs w:val="24"/>
        </w:rPr>
        <w:t>POWIADOMIENIE O PIERWSZEJ ROZMOWIE</w:t>
      </w:r>
    </w:p>
    <w:p w:rsidR="003B4ABA"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Na podstawie Regulaminu </w:t>
      </w:r>
      <w:r w:rsidR="003B4ABA" w:rsidRPr="00C77549">
        <w:rPr>
          <w:rFonts w:ascii="Times New Roman" w:hAnsi="Times New Roman" w:cs="Times New Roman"/>
          <w:sz w:val="24"/>
          <w:szCs w:val="24"/>
        </w:rPr>
        <w:t xml:space="preserve">dokonywania </w:t>
      </w:r>
      <w:r w:rsidRPr="00C77549">
        <w:rPr>
          <w:rFonts w:ascii="Times New Roman" w:hAnsi="Times New Roman" w:cs="Times New Roman"/>
          <w:sz w:val="24"/>
          <w:szCs w:val="24"/>
        </w:rPr>
        <w:t xml:space="preserve">oceny okresowej pracowników socjalnych, zawiadamiam, iż w dniu </w:t>
      </w:r>
      <w:r w:rsidR="006E2018">
        <w:rPr>
          <w:rFonts w:ascii="Times New Roman" w:hAnsi="Times New Roman" w:cs="Times New Roman"/>
          <w:sz w:val="24"/>
          <w:szCs w:val="24"/>
        </w:rPr>
        <w:t xml:space="preserve">……………….. </w:t>
      </w:r>
      <w:r w:rsidRPr="00C77549">
        <w:rPr>
          <w:rFonts w:ascii="Times New Roman" w:hAnsi="Times New Roman" w:cs="Times New Roman"/>
          <w:sz w:val="24"/>
          <w:szCs w:val="24"/>
        </w:rPr>
        <w:t xml:space="preserve">o godzinie </w:t>
      </w:r>
      <w:r w:rsidR="006E2018">
        <w:rPr>
          <w:rFonts w:ascii="Times New Roman" w:hAnsi="Times New Roman" w:cs="Times New Roman"/>
          <w:sz w:val="24"/>
          <w:szCs w:val="24"/>
        </w:rPr>
        <w:t xml:space="preserve">……………. </w:t>
      </w:r>
      <w:r w:rsidRPr="00C77549">
        <w:rPr>
          <w:rFonts w:ascii="Times New Roman" w:hAnsi="Times New Roman" w:cs="Times New Roman"/>
          <w:sz w:val="24"/>
          <w:szCs w:val="24"/>
        </w:rPr>
        <w:t xml:space="preserve">odbędzie się rozmowa, której celem jest wybór kryteriów do Pana/Pani oceny okresowej. Przedmiotem rozmowy będzie sposób realizacji obowiązków wynikających z zakresu czynności na zajmowanym przez Panią/Pana stanowisku pracy oraz obowiązków określonych w art. 24 i art. 25 ust 1 ustawy o pracownikach samorządowych. Przed wyznaczonym terminem rozmowy proszę: </w:t>
      </w:r>
    </w:p>
    <w:p w:rsidR="003B4ABA"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 przeanalizować zakres powierzonych Pani/Panu czynności, obowiązków i uprawnień, </w:t>
      </w:r>
    </w:p>
    <w:p w:rsidR="003B4ABA"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przygotować propozy</w:t>
      </w:r>
      <w:r w:rsidR="00267711">
        <w:rPr>
          <w:rFonts w:ascii="Times New Roman" w:hAnsi="Times New Roman" w:cs="Times New Roman"/>
          <w:sz w:val="24"/>
          <w:szCs w:val="24"/>
        </w:rPr>
        <w:t xml:space="preserve">cje kryteriów oceny, z wykazu </w:t>
      </w:r>
      <w:r w:rsidRPr="00C77549">
        <w:rPr>
          <w:rFonts w:ascii="Times New Roman" w:hAnsi="Times New Roman" w:cs="Times New Roman"/>
          <w:sz w:val="24"/>
          <w:szCs w:val="24"/>
        </w:rPr>
        <w:t xml:space="preserve"> kryteriów oceny</w:t>
      </w:r>
      <w:r w:rsidR="000066A7">
        <w:rPr>
          <w:rFonts w:ascii="Times New Roman" w:hAnsi="Times New Roman" w:cs="Times New Roman"/>
          <w:sz w:val="24"/>
          <w:szCs w:val="24"/>
        </w:rPr>
        <w:t xml:space="preserve"> do wyboru</w:t>
      </w:r>
      <w:r w:rsidRPr="00C77549">
        <w:rPr>
          <w:rFonts w:ascii="Times New Roman" w:hAnsi="Times New Roman" w:cs="Times New Roman"/>
          <w:sz w:val="24"/>
          <w:szCs w:val="24"/>
        </w:rPr>
        <w:t xml:space="preserve">. </w:t>
      </w:r>
    </w:p>
    <w:p w:rsidR="003B4ABA" w:rsidRPr="00C77549" w:rsidRDefault="00293CCF" w:rsidP="003B4ABA">
      <w:pPr>
        <w:jc w:val="right"/>
        <w:rPr>
          <w:rFonts w:ascii="Times New Roman" w:hAnsi="Times New Roman" w:cs="Times New Roman"/>
          <w:sz w:val="24"/>
          <w:szCs w:val="24"/>
        </w:rPr>
      </w:pPr>
      <w:r w:rsidRPr="00C77549">
        <w:rPr>
          <w:rFonts w:ascii="Times New Roman" w:hAnsi="Times New Roman" w:cs="Times New Roman"/>
          <w:sz w:val="24"/>
          <w:szCs w:val="24"/>
        </w:rPr>
        <w:t xml:space="preserve">................................................................ </w:t>
      </w:r>
    </w:p>
    <w:p w:rsidR="003B4ABA" w:rsidRDefault="00293CCF" w:rsidP="003B4ABA">
      <w:pPr>
        <w:jc w:val="right"/>
        <w:rPr>
          <w:rFonts w:ascii="Times New Roman" w:hAnsi="Times New Roman" w:cs="Times New Roman"/>
          <w:sz w:val="24"/>
          <w:szCs w:val="24"/>
        </w:rPr>
      </w:pPr>
      <w:r w:rsidRPr="00C77549">
        <w:rPr>
          <w:rFonts w:ascii="Times New Roman" w:hAnsi="Times New Roman" w:cs="Times New Roman"/>
          <w:sz w:val="24"/>
          <w:szCs w:val="24"/>
        </w:rPr>
        <w:t xml:space="preserve">(imię, nazwisko i podpis oceniającego) </w:t>
      </w:r>
    </w:p>
    <w:p w:rsidR="00700D7D" w:rsidRDefault="00700D7D" w:rsidP="00700D7D">
      <w:pPr>
        <w:rPr>
          <w:rFonts w:ascii="Times New Roman" w:hAnsi="Times New Roman" w:cs="Times New Roman"/>
          <w:sz w:val="24"/>
          <w:szCs w:val="24"/>
        </w:rPr>
      </w:pPr>
      <w:r>
        <w:rPr>
          <w:rFonts w:ascii="Times New Roman" w:hAnsi="Times New Roman" w:cs="Times New Roman"/>
          <w:sz w:val="24"/>
          <w:szCs w:val="24"/>
        </w:rPr>
        <w:t>…………………………………………………………..</w:t>
      </w:r>
    </w:p>
    <w:p w:rsidR="00700D7D" w:rsidRPr="0022442D" w:rsidRDefault="00700D7D" w:rsidP="00700D7D">
      <w:pPr>
        <w:rPr>
          <w:rFonts w:ascii="Times New Roman" w:hAnsi="Times New Roman" w:cs="Times New Roman"/>
          <w:sz w:val="20"/>
          <w:szCs w:val="20"/>
        </w:rPr>
      </w:pPr>
      <w:r w:rsidRPr="0022442D">
        <w:rPr>
          <w:rFonts w:ascii="Times New Roman" w:hAnsi="Times New Roman" w:cs="Times New Roman"/>
          <w:sz w:val="20"/>
          <w:szCs w:val="20"/>
        </w:rPr>
        <w:t>(Potwierdzenie odbioru przez pracownika- data i podpis)</w:t>
      </w:r>
    </w:p>
    <w:p w:rsidR="00D33A4A"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xml:space="preserve">W załączeniu: </w:t>
      </w:r>
    </w:p>
    <w:p w:rsidR="00293CCF" w:rsidRPr="00C77549" w:rsidRDefault="00293CCF" w:rsidP="00323627">
      <w:pPr>
        <w:jc w:val="both"/>
        <w:rPr>
          <w:rFonts w:ascii="Times New Roman" w:hAnsi="Times New Roman" w:cs="Times New Roman"/>
          <w:sz w:val="24"/>
          <w:szCs w:val="24"/>
        </w:rPr>
      </w:pPr>
      <w:r w:rsidRPr="00C77549">
        <w:rPr>
          <w:rFonts w:ascii="Times New Roman" w:hAnsi="Times New Roman" w:cs="Times New Roman"/>
          <w:sz w:val="24"/>
          <w:szCs w:val="24"/>
        </w:rPr>
        <w:t>- treść art. 24 i art.25 ust.1 ustawy z dnia 21 listopada 2008r. o pracownikach samorządowych</w:t>
      </w:r>
      <w:r w:rsidR="00D33A4A" w:rsidRPr="00C77549">
        <w:rPr>
          <w:rFonts w:ascii="Times New Roman" w:hAnsi="Times New Roman" w:cs="Times New Roman"/>
          <w:sz w:val="24"/>
          <w:szCs w:val="24"/>
        </w:rPr>
        <w:t>,</w:t>
      </w:r>
    </w:p>
    <w:p w:rsidR="00021AD5" w:rsidRPr="00C77549" w:rsidRDefault="00D33A4A" w:rsidP="00323627">
      <w:pPr>
        <w:jc w:val="both"/>
        <w:rPr>
          <w:rFonts w:ascii="Times New Roman" w:hAnsi="Times New Roman" w:cs="Times New Roman"/>
          <w:sz w:val="24"/>
          <w:szCs w:val="24"/>
        </w:rPr>
      </w:pPr>
      <w:r w:rsidRPr="00C77549">
        <w:rPr>
          <w:rFonts w:ascii="Times New Roman" w:hAnsi="Times New Roman" w:cs="Times New Roman"/>
          <w:sz w:val="24"/>
          <w:szCs w:val="24"/>
        </w:rPr>
        <w:t>- wykaz kryteriów do wyboru.</w:t>
      </w:r>
    </w:p>
    <w:p w:rsidR="003D6E0E" w:rsidRPr="00C77549" w:rsidRDefault="003D6E0E" w:rsidP="003D6E0E">
      <w:pPr>
        <w:jc w:val="both"/>
        <w:rPr>
          <w:rFonts w:ascii="Times New Roman" w:hAnsi="Times New Roman" w:cs="Times New Roman"/>
          <w:sz w:val="24"/>
          <w:szCs w:val="24"/>
        </w:rPr>
      </w:pPr>
      <w:r w:rsidRPr="00C77549">
        <w:rPr>
          <w:rFonts w:ascii="Times New Roman" w:hAnsi="Times New Roman" w:cs="Times New Roman"/>
          <w:sz w:val="24"/>
          <w:szCs w:val="24"/>
        </w:rPr>
        <w:t xml:space="preserve">_________________________________________________________ </w:t>
      </w:r>
    </w:p>
    <w:p w:rsidR="00021AD5" w:rsidRPr="00C77549" w:rsidRDefault="00021AD5" w:rsidP="00323627">
      <w:pPr>
        <w:jc w:val="both"/>
        <w:rPr>
          <w:rFonts w:ascii="Times New Roman" w:hAnsi="Times New Roman" w:cs="Times New Roman"/>
          <w:sz w:val="24"/>
          <w:szCs w:val="24"/>
        </w:rPr>
      </w:pPr>
    </w:p>
    <w:p w:rsidR="00D555EC" w:rsidRPr="00C77549" w:rsidRDefault="003D6E0E" w:rsidP="002823ED">
      <w:pPr>
        <w:jc w:val="both"/>
        <w:rPr>
          <w:rFonts w:ascii="Times New Roman" w:hAnsi="Times New Roman" w:cs="Times New Roman"/>
          <w:sz w:val="24"/>
          <w:szCs w:val="24"/>
        </w:rPr>
      </w:pPr>
      <w:r w:rsidRPr="00C77549">
        <w:rPr>
          <w:rFonts w:ascii="Times New Roman" w:hAnsi="Times New Roman" w:cs="Times New Roman"/>
          <w:sz w:val="24"/>
          <w:szCs w:val="24"/>
        </w:rPr>
        <w:t>Jeden egzemplarz powiadomienia o pierwszej rozmowie dołącza się do arkusza ocen</w:t>
      </w:r>
    </w:p>
    <w:p w:rsidR="006714BD" w:rsidRPr="007751C6" w:rsidRDefault="006714BD" w:rsidP="00E06DDA">
      <w:pPr>
        <w:jc w:val="right"/>
        <w:rPr>
          <w:rFonts w:ascii="Times New Roman" w:hAnsi="Times New Roman" w:cs="Times New Roman"/>
          <w:sz w:val="18"/>
          <w:szCs w:val="18"/>
        </w:rPr>
      </w:pPr>
    </w:p>
    <w:p w:rsidR="001449CE" w:rsidRDefault="001449CE" w:rsidP="00E06DDA">
      <w:pPr>
        <w:jc w:val="right"/>
        <w:rPr>
          <w:rFonts w:ascii="Times New Roman" w:hAnsi="Times New Roman" w:cs="Times New Roman"/>
          <w:sz w:val="18"/>
          <w:szCs w:val="18"/>
        </w:rPr>
      </w:pPr>
    </w:p>
    <w:p w:rsidR="001449CE" w:rsidRDefault="001449CE" w:rsidP="00E06DDA">
      <w:pPr>
        <w:jc w:val="right"/>
        <w:rPr>
          <w:rFonts w:ascii="Times New Roman" w:hAnsi="Times New Roman" w:cs="Times New Roman"/>
          <w:sz w:val="18"/>
          <w:szCs w:val="18"/>
        </w:rPr>
      </w:pPr>
    </w:p>
    <w:p w:rsidR="001449CE" w:rsidRDefault="001449CE" w:rsidP="00E06DDA">
      <w:pPr>
        <w:jc w:val="right"/>
        <w:rPr>
          <w:rFonts w:ascii="Times New Roman" w:hAnsi="Times New Roman" w:cs="Times New Roman"/>
          <w:sz w:val="18"/>
          <w:szCs w:val="18"/>
        </w:rPr>
      </w:pPr>
    </w:p>
    <w:p w:rsidR="00BD21A8" w:rsidRDefault="00BD21A8" w:rsidP="00E06DDA">
      <w:pPr>
        <w:jc w:val="right"/>
        <w:rPr>
          <w:rFonts w:ascii="Times New Roman" w:hAnsi="Times New Roman" w:cs="Times New Roman"/>
          <w:sz w:val="18"/>
          <w:szCs w:val="18"/>
        </w:rPr>
      </w:pPr>
    </w:p>
    <w:p w:rsidR="00E06DDA" w:rsidRPr="007751C6" w:rsidRDefault="003D6E0E" w:rsidP="00E06DDA">
      <w:pPr>
        <w:jc w:val="right"/>
        <w:rPr>
          <w:rFonts w:ascii="Times New Roman" w:hAnsi="Times New Roman" w:cs="Times New Roman"/>
          <w:sz w:val="18"/>
          <w:szCs w:val="18"/>
        </w:rPr>
      </w:pPr>
      <w:r w:rsidRPr="007751C6">
        <w:rPr>
          <w:rFonts w:ascii="Times New Roman" w:hAnsi="Times New Roman" w:cs="Times New Roman"/>
          <w:sz w:val="18"/>
          <w:szCs w:val="18"/>
        </w:rPr>
        <w:t>Załącznik Nr 2</w:t>
      </w:r>
    </w:p>
    <w:p w:rsidR="00E06DDA" w:rsidRPr="007751C6" w:rsidRDefault="00E06DDA" w:rsidP="00E06DDA">
      <w:pPr>
        <w:jc w:val="right"/>
        <w:rPr>
          <w:rFonts w:ascii="Times New Roman" w:hAnsi="Times New Roman" w:cs="Times New Roman"/>
          <w:sz w:val="18"/>
          <w:szCs w:val="18"/>
        </w:rPr>
      </w:pPr>
      <w:r w:rsidRPr="007751C6">
        <w:rPr>
          <w:rFonts w:ascii="Times New Roman" w:hAnsi="Times New Roman" w:cs="Times New Roman"/>
          <w:sz w:val="18"/>
          <w:szCs w:val="18"/>
        </w:rPr>
        <w:t xml:space="preserve"> do Regulaminu</w:t>
      </w:r>
      <w:r w:rsidR="007751C6" w:rsidRPr="007751C6">
        <w:rPr>
          <w:rFonts w:ascii="Times New Roman" w:hAnsi="Times New Roman" w:cs="Times New Roman"/>
          <w:sz w:val="18"/>
          <w:szCs w:val="18"/>
        </w:rPr>
        <w:t xml:space="preserve"> dokonywania  okresowej o</w:t>
      </w:r>
      <w:r w:rsidRPr="007751C6">
        <w:rPr>
          <w:rFonts w:ascii="Times New Roman" w:hAnsi="Times New Roman" w:cs="Times New Roman"/>
          <w:sz w:val="18"/>
          <w:szCs w:val="18"/>
        </w:rPr>
        <w:t xml:space="preserve">ceny </w:t>
      </w:r>
    </w:p>
    <w:p w:rsidR="00E06DDA" w:rsidRPr="007751C6" w:rsidRDefault="007751C6" w:rsidP="00E06DDA">
      <w:pPr>
        <w:jc w:val="right"/>
        <w:rPr>
          <w:rFonts w:ascii="Times New Roman" w:hAnsi="Times New Roman" w:cs="Times New Roman"/>
          <w:sz w:val="18"/>
          <w:szCs w:val="18"/>
        </w:rPr>
      </w:pPr>
      <w:r w:rsidRPr="007751C6">
        <w:rPr>
          <w:rFonts w:ascii="Times New Roman" w:hAnsi="Times New Roman" w:cs="Times New Roman"/>
          <w:sz w:val="18"/>
          <w:szCs w:val="18"/>
        </w:rPr>
        <w:t>pracowników s</w:t>
      </w:r>
      <w:r w:rsidR="00E06DDA" w:rsidRPr="007751C6">
        <w:rPr>
          <w:rFonts w:ascii="Times New Roman" w:hAnsi="Times New Roman" w:cs="Times New Roman"/>
          <w:sz w:val="18"/>
          <w:szCs w:val="18"/>
        </w:rPr>
        <w:t xml:space="preserve">ocjalnych </w:t>
      </w:r>
      <w:r w:rsidR="001D0647">
        <w:rPr>
          <w:rFonts w:ascii="Times New Roman" w:hAnsi="Times New Roman" w:cs="Times New Roman"/>
          <w:sz w:val="18"/>
          <w:szCs w:val="18"/>
        </w:rPr>
        <w:t xml:space="preserve">zatrudnionych w </w:t>
      </w:r>
      <w:r w:rsidR="00E06DDA" w:rsidRPr="007751C6">
        <w:rPr>
          <w:rFonts w:ascii="Times New Roman" w:hAnsi="Times New Roman" w:cs="Times New Roman"/>
          <w:sz w:val="18"/>
          <w:szCs w:val="18"/>
        </w:rPr>
        <w:t xml:space="preserve">GOPS </w:t>
      </w:r>
    </w:p>
    <w:p w:rsidR="007751C6" w:rsidRPr="007751C6" w:rsidRDefault="007751C6" w:rsidP="00E06DDA">
      <w:pPr>
        <w:jc w:val="right"/>
        <w:rPr>
          <w:rFonts w:ascii="Times New Roman" w:hAnsi="Times New Roman" w:cs="Times New Roman"/>
          <w:sz w:val="18"/>
          <w:szCs w:val="18"/>
        </w:rPr>
      </w:pPr>
      <w:r w:rsidRPr="007751C6">
        <w:rPr>
          <w:rFonts w:ascii="Times New Roman" w:hAnsi="Times New Roman" w:cs="Times New Roman"/>
          <w:sz w:val="18"/>
          <w:szCs w:val="18"/>
        </w:rPr>
        <w:t>w Nowym Duninowie</w:t>
      </w:r>
    </w:p>
    <w:p w:rsidR="00E06DDA" w:rsidRPr="00C77549" w:rsidRDefault="00C3441A" w:rsidP="005B4901">
      <w:pPr>
        <w:jc w:val="center"/>
        <w:rPr>
          <w:rFonts w:ascii="Times New Roman" w:hAnsi="Times New Roman" w:cs="Times New Roman"/>
          <w:sz w:val="24"/>
          <w:szCs w:val="24"/>
        </w:rPr>
      </w:pPr>
      <w:r>
        <w:rPr>
          <w:rFonts w:ascii="Times New Roman" w:hAnsi="Times New Roman" w:cs="Times New Roman"/>
          <w:b/>
          <w:bCs/>
          <w:sz w:val="24"/>
          <w:szCs w:val="24"/>
        </w:rPr>
        <w:t xml:space="preserve">Wykaz </w:t>
      </w:r>
      <w:r w:rsidR="00D45517" w:rsidRPr="00C77549">
        <w:rPr>
          <w:rFonts w:ascii="Times New Roman" w:hAnsi="Times New Roman" w:cs="Times New Roman"/>
          <w:b/>
          <w:bCs/>
          <w:sz w:val="24"/>
          <w:szCs w:val="24"/>
        </w:rPr>
        <w:t>kryteriów obowiązkowych</w:t>
      </w:r>
    </w:p>
    <w:tbl>
      <w:tblPr>
        <w:tblStyle w:val="Tabela-Siatka"/>
        <w:tblW w:w="0" w:type="auto"/>
        <w:tblLook w:val="04A0"/>
      </w:tblPr>
      <w:tblGrid>
        <w:gridCol w:w="4531"/>
        <w:gridCol w:w="4531"/>
      </w:tblGrid>
      <w:tr w:rsidR="00E06DDA" w:rsidRPr="00C77549" w:rsidTr="00E54858">
        <w:tc>
          <w:tcPr>
            <w:tcW w:w="4531" w:type="dxa"/>
          </w:tcPr>
          <w:p w:rsidR="00E06DDA" w:rsidRPr="00C77549" w:rsidRDefault="00E06DDA" w:rsidP="00E06DDA">
            <w:pPr>
              <w:jc w:val="both"/>
              <w:rPr>
                <w:rFonts w:ascii="Times New Roman" w:hAnsi="Times New Roman" w:cs="Times New Roman"/>
                <w:b/>
                <w:sz w:val="24"/>
                <w:szCs w:val="24"/>
              </w:rPr>
            </w:pPr>
            <w:r w:rsidRPr="00C77549">
              <w:rPr>
                <w:rFonts w:ascii="Times New Roman" w:hAnsi="Times New Roman" w:cs="Times New Roman"/>
                <w:b/>
                <w:sz w:val="24"/>
                <w:szCs w:val="24"/>
              </w:rPr>
              <w:t>Kryterium</w:t>
            </w:r>
          </w:p>
        </w:tc>
        <w:tc>
          <w:tcPr>
            <w:tcW w:w="4531" w:type="dxa"/>
          </w:tcPr>
          <w:p w:rsidR="00E06DDA" w:rsidRPr="00C77549" w:rsidRDefault="00E06DDA" w:rsidP="00E06DDA">
            <w:pPr>
              <w:jc w:val="both"/>
              <w:rPr>
                <w:rFonts w:ascii="Times New Roman" w:hAnsi="Times New Roman" w:cs="Times New Roman"/>
                <w:b/>
                <w:sz w:val="24"/>
                <w:szCs w:val="24"/>
              </w:rPr>
            </w:pPr>
            <w:r w:rsidRPr="00C77549">
              <w:rPr>
                <w:rFonts w:ascii="Times New Roman" w:hAnsi="Times New Roman" w:cs="Times New Roman"/>
                <w:b/>
                <w:sz w:val="24"/>
                <w:szCs w:val="24"/>
              </w:rPr>
              <w:t>Opis kryterium</w:t>
            </w:r>
          </w:p>
        </w:tc>
      </w:tr>
      <w:tr w:rsidR="00E06DDA" w:rsidRPr="00C77549" w:rsidTr="00E54858">
        <w:tc>
          <w:tcPr>
            <w:tcW w:w="4531" w:type="dxa"/>
          </w:tcPr>
          <w:p w:rsidR="00E06DDA" w:rsidRPr="00C77549" w:rsidRDefault="002F61C6" w:rsidP="002F61C6">
            <w:pPr>
              <w:jc w:val="both"/>
              <w:rPr>
                <w:rFonts w:ascii="Times New Roman" w:hAnsi="Times New Roman" w:cs="Times New Roman"/>
                <w:sz w:val="24"/>
                <w:szCs w:val="24"/>
              </w:rPr>
            </w:pPr>
            <w:r w:rsidRPr="00C77549">
              <w:rPr>
                <w:rFonts w:ascii="Times New Roman" w:hAnsi="Times New Roman" w:cs="Times New Roman"/>
                <w:sz w:val="24"/>
                <w:szCs w:val="24"/>
              </w:rPr>
              <w:t>1.</w:t>
            </w:r>
            <w:r w:rsidR="00135563" w:rsidRPr="00C77549">
              <w:rPr>
                <w:rFonts w:ascii="Times New Roman" w:hAnsi="Times New Roman" w:cs="Times New Roman"/>
                <w:sz w:val="24"/>
                <w:szCs w:val="24"/>
              </w:rPr>
              <w:t>Sumienność</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Wykonywanie obowiązków wynikających z zakresu czynności i przepisów prawa dokładnie, rzetelnie, skrupulatnie i solidnie zgodnie z przepisami regulaminu pracy, bhp i ppoż. Dbałość o przedstawienie wiarygodnych danych, faktów i informacji. Punktualność.</w:t>
            </w:r>
          </w:p>
        </w:tc>
      </w:tr>
      <w:tr w:rsidR="00E06DDA" w:rsidRPr="00C77549" w:rsidTr="00E54858">
        <w:tc>
          <w:tcPr>
            <w:tcW w:w="4531" w:type="dxa"/>
          </w:tcPr>
          <w:p w:rsidR="00E06DDA" w:rsidRPr="00C77549" w:rsidRDefault="002F61C6" w:rsidP="00E06DDA">
            <w:pPr>
              <w:jc w:val="both"/>
              <w:rPr>
                <w:rFonts w:ascii="Times New Roman" w:hAnsi="Times New Roman" w:cs="Times New Roman"/>
                <w:sz w:val="24"/>
                <w:szCs w:val="24"/>
              </w:rPr>
            </w:pPr>
            <w:r w:rsidRPr="00C77549">
              <w:rPr>
                <w:rFonts w:ascii="Times New Roman" w:hAnsi="Times New Roman" w:cs="Times New Roman"/>
                <w:sz w:val="24"/>
                <w:szCs w:val="24"/>
              </w:rPr>
              <w:t>2.</w:t>
            </w:r>
            <w:r w:rsidR="00135563" w:rsidRPr="00C77549">
              <w:rPr>
                <w:rFonts w:ascii="Times New Roman" w:hAnsi="Times New Roman" w:cs="Times New Roman"/>
                <w:sz w:val="24"/>
                <w:szCs w:val="24"/>
              </w:rPr>
              <w:t>Sprawność</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Dbałość o szybkie, wydajne i efektywne realizowanie powierzonych zadań, umożliwiające uzyskiwanie wysokich efektów pracy. Wykonywanie obowiązków bez zbędnej zwłoki i bez angażowania niepotrzebnie innych osób oraz konieczności nadzoru bezpośredniego przełożonego. Terminowe rozpatrywanie spraw. Podejmowanie odpowiedzialności za działania.</w:t>
            </w:r>
          </w:p>
        </w:tc>
      </w:tr>
      <w:tr w:rsidR="00E06DDA" w:rsidRPr="00C77549" w:rsidTr="00E54858">
        <w:tc>
          <w:tcPr>
            <w:tcW w:w="4531" w:type="dxa"/>
          </w:tcPr>
          <w:p w:rsidR="00E06DDA" w:rsidRPr="00C77549" w:rsidRDefault="002F61C6" w:rsidP="00E06DDA">
            <w:pPr>
              <w:jc w:val="both"/>
              <w:rPr>
                <w:rFonts w:ascii="Times New Roman" w:hAnsi="Times New Roman" w:cs="Times New Roman"/>
                <w:sz w:val="24"/>
                <w:szCs w:val="24"/>
              </w:rPr>
            </w:pPr>
            <w:r w:rsidRPr="00C77549">
              <w:rPr>
                <w:rFonts w:ascii="Times New Roman" w:hAnsi="Times New Roman" w:cs="Times New Roman"/>
                <w:sz w:val="24"/>
                <w:szCs w:val="24"/>
              </w:rPr>
              <w:t>3.</w:t>
            </w:r>
            <w:r w:rsidR="00135563" w:rsidRPr="00C77549">
              <w:rPr>
                <w:rFonts w:ascii="Times New Roman" w:hAnsi="Times New Roman" w:cs="Times New Roman"/>
                <w:sz w:val="24"/>
                <w:szCs w:val="24"/>
              </w:rPr>
              <w:t>Bezstronność</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Obiektywne rozpoznawanie sytuacji przy wykorzystaniu dostępnych źródeł, gwarantujące wiarygodność przedstawionych danych, faktów i informacji. Umiejętność sprawiedliwego traktowania wszystkich stron, niefaworyzowania żadnej z nich.</w:t>
            </w:r>
          </w:p>
        </w:tc>
      </w:tr>
      <w:tr w:rsidR="00E06DDA" w:rsidRPr="00C77549" w:rsidTr="00E54858">
        <w:tc>
          <w:tcPr>
            <w:tcW w:w="4531" w:type="dxa"/>
          </w:tcPr>
          <w:p w:rsidR="00E06DDA" w:rsidRPr="00C77549" w:rsidRDefault="00810395" w:rsidP="00E06DDA">
            <w:pPr>
              <w:jc w:val="both"/>
              <w:rPr>
                <w:rFonts w:ascii="Times New Roman" w:hAnsi="Times New Roman" w:cs="Times New Roman"/>
                <w:sz w:val="24"/>
                <w:szCs w:val="24"/>
              </w:rPr>
            </w:pPr>
            <w:r w:rsidRPr="00C77549">
              <w:rPr>
                <w:rFonts w:ascii="Times New Roman" w:hAnsi="Times New Roman" w:cs="Times New Roman"/>
                <w:sz w:val="24"/>
                <w:szCs w:val="24"/>
              </w:rPr>
              <w:t>4.</w:t>
            </w:r>
            <w:r w:rsidR="00135563" w:rsidRPr="00C77549">
              <w:rPr>
                <w:rFonts w:ascii="Times New Roman" w:hAnsi="Times New Roman" w:cs="Times New Roman"/>
                <w:sz w:val="24"/>
                <w:szCs w:val="24"/>
              </w:rPr>
              <w:t>Przestrzeganie i umiejętność stosowania Konstytucji RP i odpowiednich przepisów prawa</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Znajomość przepisów niezbędnych do właściwego wykonywania obowiązków wynikających z opisu stanowiska pracy oraz ustawy o pomocy społecznej. Umiejętność wyszukiwania potrzebnych przepisów. Umiejętność zastosowania właściwych przepisów w zależności od rodzaju sprawy. Rozpoznawanie spraw, które wymagają współdziałania ze specjalistami z innych dziedzin. Dokonywanie analizy dokumentów oraz właściwej interpretacji przepisów prawa, dostosowanych do sytuacji klienta.</w:t>
            </w:r>
          </w:p>
        </w:tc>
      </w:tr>
      <w:tr w:rsidR="00E06DDA" w:rsidRPr="00C77549" w:rsidTr="00E54858">
        <w:tc>
          <w:tcPr>
            <w:tcW w:w="4531" w:type="dxa"/>
          </w:tcPr>
          <w:p w:rsidR="00E06DDA" w:rsidRPr="00C77549" w:rsidRDefault="00810395" w:rsidP="00E06DDA">
            <w:pPr>
              <w:jc w:val="both"/>
              <w:rPr>
                <w:rFonts w:ascii="Times New Roman" w:hAnsi="Times New Roman" w:cs="Times New Roman"/>
                <w:sz w:val="24"/>
                <w:szCs w:val="24"/>
              </w:rPr>
            </w:pPr>
            <w:r w:rsidRPr="00C77549">
              <w:rPr>
                <w:rFonts w:ascii="Times New Roman" w:hAnsi="Times New Roman" w:cs="Times New Roman"/>
                <w:sz w:val="24"/>
                <w:szCs w:val="24"/>
              </w:rPr>
              <w:t>5.</w:t>
            </w:r>
            <w:r w:rsidR="00135563" w:rsidRPr="00C77549">
              <w:rPr>
                <w:rFonts w:ascii="Times New Roman" w:hAnsi="Times New Roman" w:cs="Times New Roman"/>
                <w:sz w:val="24"/>
                <w:szCs w:val="24"/>
              </w:rPr>
              <w:t>Planowanie i organizowanie pracy</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 xml:space="preserve">Planowanie działań i organizowanie pracy w </w:t>
            </w:r>
            <w:r w:rsidRPr="00C77549">
              <w:rPr>
                <w:rFonts w:ascii="Times New Roman" w:hAnsi="Times New Roman" w:cs="Times New Roman"/>
                <w:sz w:val="24"/>
                <w:szCs w:val="24"/>
              </w:rPr>
              <w:lastRenderedPageBreak/>
              <w:t>celu wykonania zadań. Dbałość o terminowość wykonywanych zadań i jakość pracy. Precyzyjne określanie celów, odpowiedzialności oraz ram czasowych działania. Ustalanie priorytetów działania, efektywne wykorzystywanie czasu, tworzenie szczegółowych i możliwych do realizacji planów krótko- i długoterminowych. Skuteczne przewidywanie problemów, budowanie planów awaryjnych. Współpraca, a nie rywalizacja z innymi pracownikami gminnego ośrodka pomocy społecznej.</w:t>
            </w:r>
          </w:p>
        </w:tc>
      </w:tr>
      <w:tr w:rsidR="00E06DDA" w:rsidRPr="00C77549" w:rsidTr="00E54858">
        <w:tc>
          <w:tcPr>
            <w:tcW w:w="4531" w:type="dxa"/>
          </w:tcPr>
          <w:p w:rsidR="00E06DDA" w:rsidRPr="00C77549" w:rsidRDefault="00810395" w:rsidP="00E06DDA">
            <w:pPr>
              <w:jc w:val="both"/>
              <w:rPr>
                <w:rFonts w:ascii="Times New Roman" w:hAnsi="Times New Roman" w:cs="Times New Roman"/>
                <w:sz w:val="24"/>
                <w:szCs w:val="24"/>
              </w:rPr>
            </w:pPr>
            <w:r w:rsidRPr="00C77549">
              <w:rPr>
                <w:rFonts w:ascii="Times New Roman" w:hAnsi="Times New Roman" w:cs="Times New Roman"/>
                <w:sz w:val="24"/>
                <w:szCs w:val="24"/>
              </w:rPr>
              <w:lastRenderedPageBreak/>
              <w:t>6.</w:t>
            </w:r>
            <w:r w:rsidR="00135563" w:rsidRPr="00C77549">
              <w:rPr>
                <w:rFonts w:ascii="Times New Roman" w:hAnsi="Times New Roman" w:cs="Times New Roman"/>
                <w:sz w:val="24"/>
                <w:szCs w:val="24"/>
              </w:rPr>
              <w:t>Postawa etyczna</w:t>
            </w:r>
          </w:p>
        </w:tc>
        <w:tc>
          <w:tcPr>
            <w:tcW w:w="4531" w:type="dxa"/>
          </w:tcPr>
          <w:p w:rsidR="00E06DDA" w:rsidRPr="00C77549" w:rsidRDefault="00F263EC" w:rsidP="00E06DDA">
            <w:pPr>
              <w:jc w:val="both"/>
              <w:rPr>
                <w:rFonts w:ascii="Times New Roman" w:hAnsi="Times New Roman" w:cs="Times New Roman"/>
                <w:sz w:val="24"/>
                <w:szCs w:val="24"/>
              </w:rPr>
            </w:pPr>
            <w:r w:rsidRPr="00C77549">
              <w:rPr>
                <w:rFonts w:ascii="Times New Roman" w:hAnsi="Times New Roman" w:cs="Times New Roman"/>
                <w:sz w:val="24"/>
                <w:szCs w:val="24"/>
              </w:rPr>
              <w:t>Postępowanie zgodnie z Kodeksem Etycznym Polskiego Towarzystwa Pracowników Socjalnych oraz z wewnętrznymi przepisami w tym zakresie. Wykonywanie obowiązków w sposób uczciwy, niebudzący podejrzeń o stronniczość i interesowność. Dbałość o nieposzlakowaną opinię. Zachowywanie się z godnością w miejscu pracy i poza nim, kultura osobista (uprzejmość, życzliwość), przestrzeganie standardów obsługi klienta (ubiór, wygląd), dochowanie tajemnic ustawowo chronionych.</w:t>
            </w:r>
          </w:p>
        </w:tc>
      </w:tr>
    </w:tbl>
    <w:p w:rsidR="00A51DEA" w:rsidRPr="00C77549" w:rsidRDefault="00A51DE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B3032A" w:rsidRDefault="00B3032A">
      <w:pPr>
        <w:rPr>
          <w:rFonts w:ascii="Times New Roman" w:hAnsi="Times New Roman" w:cs="Times New Roman"/>
          <w:sz w:val="24"/>
          <w:szCs w:val="24"/>
        </w:rPr>
      </w:pPr>
    </w:p>
    <w:p w:rsidR="00C3441A" w:rsidRDefault="00C3441A">
      <w:pPr>
        <w:rPr>
          <w:rFonts w:ascii="Times New Roman" w:hAnsi="Times New Roman" w:cs="Times New Roman"/>
          <w:sz w:val="24"/>
          <w:szCs w:val="24"/>
        </w:rPr>
      </w:pPr>
    </w:p>
    <w:p w:rsidR="00C3441A" w:rsidRPr="00C77549" w:rsidRDefault="00C3441A">
      <w:pPr>
        <w:rPr>
          <w:rFonts w:ascii="Times New Roman" w:hAnsi="Times New Roman" w:cs="Times New Roman"/>
          <w:sz w:val="24"/>
          <w:szCs w:val="24"/>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2823ED" w:rsidRDefault="002823ED" w:rsidP="00810395">
      <w:pPr>
        <w:jc w:val="right"/>
        <w:rPr>
          <w:rFonts w:ascii="Times New Roman" w:hAnsi="Times New Roman" w:cs="Times New Roman"/>
          <w:sz w:val="18"/>
          <w:szCs w:val="18"/>
        </w:rPr>
      </w:pPr>
    </w:p>
    <w:p w:rsidR="00097300" w:rsidRDefault="00097300" w:rsidP="00810395">
      <w:pPr>
        <w:jc w:val="right"/>
        <w:rPr>
          <w:rFonts w:ascii="Times New Roman" w:hAnsi="Times New Roman" w:cs="Times New Roman"/>
          <w:sz w:val="18"/>
          <w:szCs w:val="18"/>
        </w:rPr>
      </w:pPr>
    </w:p>
    <w:p w:rsidR="00810395" w:rsidRPr="00C3441A" w:rsidRDefault="003D6E0E" w:rsidP="00810395">
      <w:pPr>
        <w:jc w:val="right"/>
        <w:rPr>
          <w:rFonts w:ascii="Times New Roman" w:hAnsi="Times New Roman" w:cs="Times New Roman"/>
          <w:sz w:val="18"/>
          <w:szCs w:val="18"/>
        </w:rPr>
      </w:pPr>
      <w:r w:rsidRPr="00C3441A">
        <w:rPr>
          <w:rFonts w:ascii="Times New Roman" w:hAnsi="Times New Roman" w:cs="Times New Roman"/>
          <w:sz w:val="18"/>
          <w:szCs w:val="18"/>
        </w:rPr>
        <w:t>Załącznik Nr 3</w:t>
      </w:r>
    </w:p>
    <w:p w:rsidR="00810395" w:rsidRPr="00C3441A" w:rsidRDefault="00810395" w:rsidP="00810395">
      <w:pPr>
        <w:jc w:val="right"/>
        <w:rPr>
          <w:rFonts w:ascii="Times New Roman" w:hAnsi="Times New Roman" w:cs="Times New Roman"/>
          <w:sz w:val="18"/>
          <w:szCs w:val="18"/>
        </w:rPr>
      </w:pPr>
      <w:r w:rsidRPr="00C3441A">
        <w:rPr>
          <w:rFonts w:ascii="Times New Roman" w:hAnsi="Times New Roman" w:cs="Times New Roman"/>
          <w:sz w:val="18"/>
          <w:szCs w:val="18"/>
        </w:rPr>
        <w:t xml:space="preserve"> do Regulaminu </w:t>
      </w:r>
      <w:r w:rsidR="00C73972" w:rsidRPr="00C3441A">
        <w:rPr>
          <w:rFonts w:ascii="Times New Roman" w:hAnsi="Times New Roman" w:cs="Times New Roman"/>
          <w:sz w:val="18"/>
          <w:szCs w:val="18"/>
        </w:rPr>
        <w:t xml:space="preserve"> dokonywania okresowej o</w:t>
      </w:r>
      <w:r w:rsidRPr="00C3441A">
        <w:rPr>
          <w:rFonts w:ascii="Times New Roman" w:hAnsi="Times New Roman" w:cs="Times New Roman"/>
          <w:sz w:val="18"/>
          <w:szCs w:val="18"/>
        </w:rPr>
        <w:t xml:space="preserve">ceny </w:t>
      </w:r>
    </w:p>
    <w:p w:rsidR="00C73972" w:rsidRPr="00C3441A" w:rsidRDefault="00C73972" w:rsidP="00810395">
      <w:pPr>
        <w:jc w:val="right"/>
        <w:rPr>
          <w:rFonts w:ascii="Times New Roman" w:hAnsi="Times New Roman" w:cs="Times New Roman"/>
          <w:sz w:val="18"/>
          <w:szCs w:val="18"/>
        </w:rPr>
      </w:pPr>
      <w:r w:rsidRPr="00C3441A">
        <w:rPr>
          <w:rFonts w:ascii="Times New Roman" w:hAnsi="Times New Roman" w:cs="Times New Roman"/>
          <w:sz w:val="18"/>
          <w:szCs w:val="18"/>
        </w:rPr>
        <w:t>pracowników s</w:t>
      </w:r>
      <w:r w:rsidR="00810395" w:rsidRPr="00C3441A">
        <w:rPr>
          <w:rFonts w:ascii="Times New Roman" w:hAnsi="Times New Roman" w:cs="Times New Roman"/>
          <w:sz w:val="18"/>
          <w:szCs w:val="18"/>
        </w:rPr>
        <w:t xml:space="preserve">ocjalnych </w:t>
      </w:r>
      <w:r w:rsidRPr="00C3441A">
        <w:rPr>
          <w:rFonts w:ascii="Times New Roman" w:hAnsi="Times New Roman" w:cs="Times New Roman"/>
          <w:sz w:val="18"/>
          <w:szCs w:val="18"/>
        </w:rPr>
        <w:t>zatrudnionych</w:t>
      </w:r>
    </w:p>
    <w:p w:rsidR="00810395" w:rsidRPr="00C3441A" w:rsidRDefault="00C73972" w:rsidP="00810395">
      <w:pPr>
        <w:jc w:val="right"/>
        <w:rPr>
          <w:rFonts w:ascii="Times New Roman" w:hAnsi="Times New Roman" w:cs="Times New Roman"/>
          <w:sz w:val="18"/>
          <w:szCs w:val="18"/>
        </w:rPr>
      </w:pPr>
      <w:r w:rsidRPr="00C3441A">
        <w:rPr>
          <w:rFonts w:ascii="Times New Roman" w:hAnsi="Times New Roman" w:cs="Times New Roman"/>
          <w:sz w:val="18"/>
          <w:szCs w:val="18"/>
        </w:rPr>
        <w:t xml:space="preserve"> w </w:t>
      </w:r>
      <w:r w:rsidR="00810395" w:rsidRPr="00C3441A">
        <w:rPr>
          <w:rFonts w:ascii="Times New Roman" w:hAnsi="Times New Roman" w:cs="Times New Roman"/>
          <w:sz w:val="18"/>
          <w:szCs w:val="18"/>
        </w:rPr>
        <w:t xml:space="preserve">GOPS </w:t>
      </w:r>
      <w:r w:rsidRPr="00C3441A">
        <w:rPr>
          <w:rFonts w:ascii="Times New Roman" w:hAnsi="Times New Roman" w:cs="Times New Roman"/>
          <w:sz w:val="18"/>
          <w:szCs w:val="18"/>
        </w:rPr>
        <w:t>w Nowym Duninowie</w:t>
      </w:r>
    </w:p>
    <w:p w:rsidR="00B3032A" w:rsidRPr="00C77549" w:rsidRDefault="00415385" w:rsidP="00415385">
      <w:pPr>
        <w:jc w:val="center"/>
        <w:rPr>
          <w:rFonts w:ascii="Times New Roman" w:hAnsi="Times New Roman" w:cs="Times New Roman"/>
          <w:b/>
          <w:bCs/>
          <w:sz w:val="24"/>
          <w:szCs w:val="24"/>
        </w:rPr>
      </w:pPr>
      <w:r w:rsidRPr="00C77549">
        <w:rPr>
          <w:rFonts w:ascii="Times New Roman" w:hAnsi="Times New Roman" w:cs="Times New Roman"/>
          <w:b/>
          <w:bCs/>
          <w:sz w:val="24"/>
          <w:szCs w:val="24"/>
        </w:rPr>
        <w:t xml:space="preserve">Wykaz kryteriów </w:t>
      </w:r>
      <w:r w:rsidR="00C3441A">
        <w:rPr>
          <w:rFonts w:ascii="Times New Roman" w:hAnsi="Times New Roman" w:cs="Times New Roman"/>
          <w:b/>
          <w:bCs/>
          <w:sz w:val="24"/>
          <w:szCs w:val="24"/>
        </w:rPr>
        <w:t xml:space="preserve">dodatkowych </w:t>
      </w:r>
      <w:r w:rsidRPr="00C77549">
        <w:rPr>
          <w:rFonts w:ascii="Times New Roman" w:hAnsi="Times New Roman" w:cs="Times New Roman"/>
          <w:b/>
          <w:bCs/>
          <w:sz w:val="24"/>
          <w:szCs w:val="24"/>
        </w:rPr>
        <w:t>do wyboru</w:t>
      </w:r>
    </w:p>
    <w:p w:rsidR="00415385" w:rsidRPr="00C77549" w:rsidRDefault="00415385" w:rsidP="00415385">
      <w:pPr>
        <w:jc w:val="center"/>
        <w:rPr>
          <w:rFonts w:ascii="Times New Roman" w:hAnsi="Times New Roman" w:cs="Times New Roman"/>
          <w:b/>
          <w:bCs/>
          <w:sz w:val="24"/>
          <w:szCs w:val="24"/>
        </w:rPr>
      </w:pPr>
    </w:p>
    <w:tbl>
      <w:tblPr>
        <w:tblStyle w:val="Tabela-Siatka"/>
        <w:tblW w:w="0" w:type="auto"/>
        <w:tblLook w:val="04A0"/>
      </w:tblPr>
      <w:tblGrid>
        <w:gridCol w:w="4531"/>
        <w:gridCol w:w="4531"/>
      </w:tblGrid>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1. </w:t>
            </w:r>
            <w:r w:rsidR="00E54858" w:rsidRPr="00C3441A">
              <w:rPr>
                <w:rFonts w:ascii="Times New Roman" w:hAnsi="Times New Roman" w:cs="Times New Roman"/>
              </w:rPr>
              <w:t>Wiedza specjalistyczna</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Pracownik posiada wiedzę z zakresu realizowanych zadań, pozwalającą na rzetelne wykonywanie obowiązków wynikających z zakresu czynności oraz ustawy o pomocy społecznej. Kompetentnie zajmuje się poradnictwem specjalistycznym, udziela fachowych informacji, wskazówek i pomocy i porad klientom ośrodka w zakresie rozwiązywania spraw życiowych osobom, które dzięki wsparciu będą zdolne samodzielnie przezwyciężać trudne sytuacje, np. kieruje osoby potrzebujące do właściwych urzędów lub innych instytucji.</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2. </w:t>
            </w:r>
            <w:r w:rsidR="00AC2405" w:rsidRPr="00C3441A">
              <w:rPr>
                <w:rFonts w:ascii="Times New Roman" w:hAnsi="Times New Roman" w:cs="Times New Roman"/>
              </w:rPr>
              <w:t>Inicjatywa, kreatywność oraz zaangażowanie</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 xml:space="preserve">Inicjuje nowe formy pomocy dla osób i rodzin. Inspiruje powołanie instytucji świadczących usługi służące poprawie sytuacji osób i rodzin. Współuczestniczy w opracowaniu i rozwijaniu regionalnych i lokalnych programów pomocy społecznej. Pobudza społeczną aktywność i inspiruje działania samopomocowe w zaspokajaniu niezbędnych potrzeb życiowych osób, rodzin, grup i środowisk społecznych. Pracownik posiada umiejętność poszukiwania obszarów wymagających zmian i informowania o nich, za inicjowanie działania podejmuje odpowiedzialność. Wykorzystywanie umiejętności i wyobraźni do tworzenia nowych rozwiązań ulepszających proces pracy przez: </w:t>
            </w:r>
            <w:r w:rsidRPr="00C3441A">
              <w:rPr>
                <w:rFonts w:ascii="Times New Roman" w:hAnsi="Times New Roman" w:cs="Times New Roman"/>
              </w:rPr>
              <w:sym w:font="Symbol" w:char="F02D"/>
            </w:r>
            <w:r w:rsidRPr="00C3441A">
              <w:rPr>
                <w:rFonts w:ascii="Times New Roman" w:hAnsi="Times New Roman" w:cs="Times New Roman"/>
              </w:rPr>
              <w:t xml:space="preserve"> rozpoznawanie oraz identyfikowanie powiązań między sytuacjami, </w:t>
            </w:r>
            <w:r w:rsidRPr="00C3441A">
              <w:rPr>
                <w:rFonts w:ascii="Times New Roman" w:hAnsi="Times New Roman" w:cs="Times New Roman"/>
              </w:rPr>
              <w:sym w:font="Symbol" w:char="F02D"/>
            </w:r>
            <w:r w:rsidRPr="00C3441A">
              <w:rPr>
                <w:rFonts w:ascii="Times New Roman" w:hAnsi="Times New Roman" w:cs="Times New Roman"/>
              </w:rPr>
              <w:t xml:space="preserve"> wykorzystywanie różnych istniejących rozwiązań w celu tworzenia nowych, </w:t>
            </w:r>
            <w:r w:rsidRPr="00C3441A">
              <w:rPr>
                <w:rFonts w:ascii="Times New Roman" w:hAnsi="Times New Roman" w:cs="Times New Roman"/>
              </w:rPr>
              <w:sym w:font="Symbol" w:char="F02D"/>
            </w:r>
            <w:r w:rsidRPr="00C3441A">
              <w:rPr>
                <w:rFonts w:ascii="Times New Roman" w:hAnsi="Times New Roman" w:cs="Times New Roman"/>
              </w:rPr>
              <w:t xml:space="preserve"> otwartość na zmiany, poszukiwanie i tworzenie nowych koncepcji i metod, </w:t>
            </w:r>
            <w:r w:rsidRPr="00C3441A">
              <w:rPr>
                <w:rFonts w:ascii="Times New Roman" w:hAnsi="Times New Roman" w:cs="Times New Roman"/>
              </w:rPr>
              <w:sym w:font="Symbol" w:char="F02D"/>
            </w:r>
            <w:r w:rsidRPr="00C3441A">
              <w:rPr>
                <w:rFonts w:ascii="Times New Roman" w:hAnsi="Times New Roman" w:cs="Times New Roman"/>
              </w:rPr>
              <w:t xml:space="preserve"> inicjowanie lub wynajdywanie nowych możliwości lub sposobów działania, </w:t>
            </w:r>
            <w:r w:rsidRPr="00C3441A">
              <w:rPr>
                <w:rFonts w:ascii="Times New Roman" w:hAnsi="Times New Roman" w:cs="Times New Roman"/>
              </w:rPr>
              <w:sym w:font="Symbol" w:char="F02D"/>
            </w:r>
            <w:r w:rsidRPr="00C3441A">
              <w:rPr>
                <w:rFonts w:ascii="Times New Roman" w:hAnsi="Times New Roman" w:cs="Times New Roman"/>
              </w:rPr>
              <w:t xml:space="preserve"> badanie różnych źródeł informacji, wykorzystywanie dostępnego wyposażenia technicznego.</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3. </w:t>
            </w:r>
            <w:r w:rsidR="00AC2405" w:rsidRPr="00C3441A">
              <w:rPr>
                <w:rFonts w:ascii="Times New Roman" w:hAnsi="Times New Roman" w:cs="Times New Roman"/>
              </w:rPr>
              <w:t>Doskonalenie zawodowe, zgodnie z potrzebami GOPS</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 xml:space="preserve">Z własnej inicjatywy systematycznie uczestniczy w różnych formach doskonalenia zawodowego. Dba o pogłębianie własnej wiedzy </w:t>
            </w:r>
            <w:r w:rsidRPr="00C3441A">
              <w:rPr>
                <w:rFonts w:ascii="Times New Roman" w:hAnsi="Times New Roman" w:cs="Times New Roman"/>
              </w:rPr>
              <w:lastRenderedPageBreak/>
              <w:t>i umiejętności na zajmowanym stanowisku pracy. Poszukuje możliwości doskonalenia wiedzy, występowanie z inicjatywą dokształcania się, odpowiadającego aktualnym obowiązkom i potrzebom przyszłościowym GOPS. Zawsze modyfikuje dotychczasowe działania w oparciu o wiedzę zdobytą w ramach doskonalenia zawodowego i zawsze się nią dzieli. Dzieli się doświadczeniem zawodowym z innymi pracownikami socjalnymi.</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lastRenderedPageBreak/>
              <w:t>4.</w:t>
            </w:r>
            <w:r w:rsidR="00AC2405" w:rsidRPr="00C3441A">
              <w:rPr>
                <w:rFonts w:ascii="Times New Roman" w:hAnsi="Times New Roman" w:cs="Times New Roman"/>
              </w:rPr>
              <w:t xml:space="preserve"> Metody i techniki pracy</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W swoich działaniach wykorzystuje właściwe metody i techniki pracy, kieruje się poszanowaniem praw i interesów osób zwracających się o pomocą. Podczas wykonywania obowiązków służbowych zapobiega praktykom dyskryminującym. Szanuje godność każdego klienta oraz jego prawa do samostanowienia. Traktuje równo wszystkich klientów, bez względu na płeć, wiek, stan cywilny, narodowość oraz inne preferencje i cechy osobiste. Udziela klientom pełnych informacji na temat dostępnych świadczeń, uprawnień do świadczeń i wynikających stąd zobowiązań.</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5. </w:t>
            </w:r>
            <w:r w:rsidR="00AC2405" w:rsidRPr="00C3441A">
              <w:rPr>
                <w:rFonts w:ascii="Times New Roman" w:hAnsi="Times New Roman" w:cs="Times New Roman"/>
              </w:rPr>
              <w:t>Predyspozycje psychospołeczne</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 xml:space="preserve">Posiada predyspozycje psychospołeczne, takie jak troskliwość, empatia i współczucie, szacunek dla wartości oraz zasad współżycia społecznego i przestrzeganie określonych standardów postępowania. Posiada zdolność do rozumienia rzeczywistości społecznej. Posiada takie cechy jak: życzliwość, opiekuńczość, bezinteresowność, uczciwość. Posiada umiejętności </w:t>
            </w:r>
            <w:r w:rsidRPr="00C3441A">
              <w:rPr>
                <w:rFonts w:ascii="Times New Roman" w:hAnsi="Times New Roman" w:cs="Times New Roman"/>
              </w:rPr>
              <w:sym w:font="Symbol" w:char="F0BE"/>
            </w:r>
            <w:r w:rsidRPr="00C3441A">
              <w:rPr>
                <w:rFonts w:ascii="Times New Roman" w:hAnsi="Times New Roman" w:cs="Times New Roman"/>
              </w:rPr>
              <w:t xml:space="preserve"> nawiązywania i utrzymywania kontaktów niezbędnych w procesie pomagania klientom. </w:t>
            </w:r>
            <w:r w:rsidRPr="00C3441A">
              <w:rPr>
                <w:rFonts w:ascii="Times New Roman" w:hAnsi="Times New Roman" w:cs="Times New Roman"/>
              </w:rPr>
              <w:sym w:font="Symbol" w:char="F0BE"/>
            </w:r>
            <w:r w:rsidRPr="00C3441A">
              <w:rPr>
                <w:rFonts w:ascii="Times New Roman" w:hAnsi="Times New Roman" w:cs="Times New Roman"/>
              </w:rPr>
              <w:t xml:space="preserve"> Stosowania zasad etycznych warunkujących pomoc klientowi </w:t>
            </w:r>
            <w:r w:rsidRPr="00C3441A">
              <w:rPr>
                <w:rFonts w:ascii="Times New Roman" w:hAnsi="Times New Roman" w:cs="Times New Roman"/>
              </w:rPr>
              <w:sym w:font="Symbol" w:char="F0BE"/>
            </w:r>
            <w:r w:rsidRPr="00C3441A">
              <w:rPr>
                <w:rFonts w:ascii="Times New Roman" w:hAnsi="Times New Roman" w:cs="Times New Roman"/>
              </w:rPr>
              <w:t xml:space="preserve"> Zdefiniowania pojęć dotyczących agresji, stresu, bezradności, cierpienia, szczęścia.</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6</w:t>
            </w:r>
            <w:r w:rsidR="00AC2405" w:rsidRPr="00C3441A">
              <w:rPr>
                <w:rFonts w:ascii="Times New Roman" w:hAnsi="Times New Roman" w:cs="Times New Roman"/>
              </w:rPr>
              <w:t>. Radzenie sobie w sytuacjach kryzysowych</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 xml:space="preserve">Pokonuje sytuacje kryzysowe oraz rozwiązuje skomplikowane problemy przez: </w:t>
            </w:r>
            <w:r w:rsidRPr="00C3441A">
              <w:rPr>
                <w:rFonts w:ascii="Times New Roman" w:hAnsi="Times New Roman" w:cs="Times New Roman"/>
              </w:rPr>
              <w:sym w:font="Symbol" w:char="F02D"/>
            </w:r>
            <w:r w:rsidRPr="00C3441A">
              <w:rPr>
                <w:rFonts w:ascii="Times New Roman" w:hAnsi="Times New Roman" w:cs="Times New Roman"/>
              </w:rPr>
              <w:t xml:space="preserve"> wczesne rozpoznawanie potencjalnych sytuacji kryzysowych, </w:t>
            </w:r>
            <w:r w:rsidRPr="00C3441A">
              <w:rPr>
                <w:rFonts w:ascii="Times New Roman" w:hAnsi="Times New Roman" w:cs="Times New Roman"/>
              </w:rPr>
              <w:sym w:font="Symbol" w:char="F02D"/>
            </w:r>
            <w:r w:rsidRPr="00C3441A">
              <w:rPr>
                <w:rFonts w:ascii="Times New Roman" w:hAnsi="Times New Roman" w:cs="Times New Roman"/>
              </w:rPr>
              <w:t xml:space="preserve"> szybkie działanie mające na celu rozwiązanie kryzysu, </w:t>
            </w:r>
            <w:r w:rsidRPr="00C3441A">
              <w:rPr>
                <w:rFonts w:ascii="Times New Roman" w:hAnsi="Times New Roman" w:cs="Times New Roman"/>
              </w:rPr>
              <w:sym w:font="Symbol" w:char="F02D"/>
            </w:r>
            <w:r w:rsidRPr="00C3441A">
              <w:rPr>
                <w:rFonts w:ascii="Times New Roman" w:hAnsi="Times New Roman" w:cs="Times New Roman"/>
              </w:rPr>
              <w:t xml:space="preserve"> dostosowywanie działania do zmieniających się warunków, </w:t>
            </w:r>
            <w:r w:rsidRPr="00C3441A">
              <w:rPr>
                <w:rFonts w:ascii="Times New Roman" w:hAnsi="Times New Roman" w:cs="Times New Roman"/>
              </w:rPr>
              <w:sym w:font="Symbol" w:char="F02D"/>
            </w:r>
            <w:r w:rsidRPr="00C3441A">
              <w:rPr>
                <w:rFonts w:ascii="Times New Roman" w:hAnsi="Times New Roman" w:cs="Times New Roman"/>
              </w:rPr>
              <w:t xml:space="preserve"> wcześniejsze rozważanie potencjalnych problemów i zapobieganie ich skutkom, </w:t>
            </w:r>
            <w:r w:rsidRPr="00C3441A">
              <w:rPr>
                <w:rFonts w:ascii="Times New Roman" w:hAnsi="Times New Roman" w:cs="Times New Roman"/>
              </w:rPr>
              <w:sym w:font="Symbol" w:char="F02D"/>
            </w:r>
            <w:r w:rsidRPr="00C3441A">
              <w:rPr>
                <w:rFonts w:ascii="Times New Roman" w:hAnsi="Times New Roman" w:cs="Times New Roman"/>
              </w:rPr>
              <w:t xml:space="preserve"> informowanie wszystkich, którzy będą musieli zareagować na kryzys, </w:t>
            </w:r>
            <w:r w:rsidRPr="00C3441A">
              <w:rPr>
                <w:rFonts w:ascii="Times New Roman" w:hAnsi="Times New Roman" w:cs="Times New Roman"/>
              </w:rPr>
              <w:sym w:font="Symbol" w:char="F02D"/>
            </w:r>
            <w:r w:rsidRPr="00C3441A">
              <w:rPr>
                <w:rFonts w:ascii="Times New Roman" w:hAnsi="Times New Roman" w:cs="Times New Roman"/>
              </w:rPr>
              <w:t xml:space="preserve"> wyciąganie wniosków z sytuacji kryzysowych tak, żeby można było w przyszłości uniknąć podobnych sytuacji.</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7. </w:t>
            </w:r>
            <w:r w:rsidR="00AC2405" w:rsidRPr="00C3441A">
              <w:rPr>
                <w:rFonts w:ascii="Times New Roman" w:hAnsi="Times New Roman" w:cs="Times New Roman"/>
              </w:rPr>
              <w:t>Postępowanie w sytuacjach zagrożenia agresją ze strony klienta</w:t>
            </w:r>
          </w:p>
        </w:tc>
        <w:tc>
          <w:tcPr>
            <w:tcW w:w="4531" w:type="dxa"/>
          </w:tcPr>
          <w:p w:rsidR="00E54858" w:rsidRPr="00C3441A" w:rsidRDefault="00AC2405" w:rsidP="00C3441A">
            <w:pPr>
              <w:jc w:val="both"/>
              <w:rPr>
                <w:rFonts w:ascii="Times New Roman" w:hAnsi="Times New Roman" w:cs="Times New Roman"/>
                <w:b/>
                <w:bCs/>
              </w:rPr>
            </w:pPr>
            <w:r w:rsidRPr="00C3441A">
              <w:rPr>
                <w:rFonts w:ascii="Times New Roman" w:hAnsi="Times New Roman" w:cs="Times New Roman"/>
              </w:rPr>
              <w:t xml:space="preserve">Wycisza agresję klienta poprzez rozmowę w celu wyjaśnienia powodu jej powstania, zachowuje bezpieczną odległość wobec osoby agresywnej. W rozmowie z klientem ma </w:t>
            </w:r>
            <w:r w:rsidRPr="00C3441A">
              <w:rPr>
                <w:rFonts w:ascii="Times New Roman" w:hAnsi="Times New Roman" w:cs="Times New Roman"/>
              </w:rPr>
              <w:lastRenderedPageBreak/>
              <w:t>spokojny i ciepły ton głosu, używa adekwatnych słów, które zmniejszają napięcie klienta, uważnie słucha, nie żartuje, nie krytykuje. Zna wewnętrzne procedury bezpieczeństwa w OPS, potrafi wykorzystać je w praktyce, zna zasady komunikacji z agresywnym klientem. Wzywa odpowiednie służby.</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lastRenderedPageBreak/>
              <w:t>8.</w:t>
            </w:r>
            <w:r w:rsidR="00135D2C" w:rsidRPr="00C3441A">
              <w:rPr>
                <w:rFonts w:ascii="Times New Roman" w:hAnsi="Times New Roman" w:cs="Times New Roman"/>
              </w:rPr>
              <w:t xml:space="preserve"> Tajemnica zawodowa</w:t>
            </w:r>
          </w:p>
        </w:tc>
        <w:tc>
          <w:tcPr>
            <w:tcW w:w="4531" w:type="dxa"/>
          </w:tcPr>
          <w:p w:rsidR="00E54858" w:rsidRPr="00C3441A" w:rsidRDefault="00135D2C" w:rsidP="00C3441A">
            <w:pPr>
              <w:jc w:val="both"/>
              <w:rPr>
                <w:rFonts w:ascii="Times New Roman" w:hAnsi="Times New Roman" w:cs="Times New Roman"/>
                <w:b/>
                <w:bCs/>
              </w:rPr>
            </w:pPr>
            <w:r w:rsidRPr="00C3441A">
              <w:rPr>
                <w:rFonts w:ascii="Times New Roman" w:hAnsi="Times New Roman" w:cs="Times New Roman"/>
              </w:rPr>
              <w:t>Przestrzega tajemnicy zawodowej oraz dba o ochronę dóbr osobistych osób korzystających z pomocy społecznej. Nie podaje do publicznej wiadomości nazwisk świadczeniobiorców oraz rodzaju i zakresu przyznanego świadczenia. Zachowuje w tajemnicy uzyskane w toku czynności zawodowych (nie tylko w związku z prowadzeniem postępowania o przyznanie świadczeń z pomocy społecznej, ale wszelkich informacji bez względu na sposób ich pozyskania).</w:t>
            </w:r>
          </w:p>
        </w:tc>
      </w:tr>
      <w:tr w:rsidR="00E54858" w:rsidRPr="00C77549" w:rsidTr="00135D2C">
        <w:trPr>
          <w:trHeight w:val="2389"/>
        </w:trPr>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9.</w:t>
            </w:r>
            <w:r w:rsidR="00135D2C" w:rsidRPr="00C3441A">
              <w:rPr>
                <w:rFonts w:ascii="Times New Roman" w:hAnsi="Times New Roman" w:cs="Times New Roman"/>
              </w:rPr>
              <w:t xml:space="preserve"> Komunikacja werbalna </w:t>
            </w:r>
          </w:p>
        </w:tc>
        <w:tc>
          <w:tcPr>
            <w:tcW w:w="4531" w:type="dxa"/>
          </w:tcPr>
          <w:p w:rsidR="00E54858" w:rsidRPr="00C3441A" w:rsidRDefault="00135D2C" w:rsidP="00C3441A">
            <w:pPr>
              <w:jc w:val="both"/>
              <w:rPr>
                <w:rFonts w:ascii="Times New Roman" w:hAnsi="Times New Roman" w:cs="Times New Roman"/>
                <w:b/>
                <w:bCs/>
              </w:rPr>
            </w:pPr>
            <w:r w:rsidRPr="00C3441A">
              <w:rPr>
                <w:rFonts w:ascii="Times New Roman" w:hAnsi="Times New Roman" w:cs="Times New Roman"/>
              </w:rPr>
              <w:t xml:space="preserve">Formułowanie wypowiedzi w sposób gwarantujący ich zrozumienie przez: </w:t>
            </w:r>
            <w:r w:rsidRPr="00C3441A">
              <w:rPr>
                <w:rFonts w:ascii="Times New Roman" w:hAnsi="Times New Roman" w:cs="Times New Roman"/>
              </w:rPr>
              <w:sym w:font="Symbol" w:char="F02D"/>
            </w:r>
            <w:r w:rsidRPr="00C3441A">
              <w:rPr>
                <w:rFonts w:ascii="Times New Roman" w:hAnsi="Times New Roman" w:cs="Times New Roman"/>
              </w:rPr>
              <w:t xml:space="preserve"> wypowiadanie się w sposób zwięzły, jasny i precyzyjny, </w:t>
            </w:r>
            <w:r w:rsidRPr="00C3441A">
              <w:rPr>
                <w:rFonts w:ascii="Times New Roman" w:hAnsi="Times New Roman" w:cs="Times New Roman"/>
              </w:rPr>
              <w:sym w:font="Symbol" w:char="F02D"/>
            </w:r>
            <w:r w:rsidRPr="00C3441A">
              <w:rPr>
                <w:rFonts w:ascii="Times New Roman" w:hAnsi="Times New Roman" w:cs="Times New Roman"/>
              </w:rPr>
              <w:t xml:space="preserve"> dobieranie stylu, języka i treści wypowiedzi odpowiednio do słuchaczy, </w:t>
            </w:r>
            <w:r w:rsidRPr="00C3441A">
              <w:rPr>
                <w:rFonts w:ascii="Times New Roman" w:hAnsi="Times New Roman" w:cs="Times New Roman"/>
              </w:rPr>
              <w:sym w:font="Symbol" w:char="F02D"/>
            </w:r>
            <w:r w:rsidRPr="00C3441A">
              <w:rPr>
                <w:rFonts w:ascii="Times New Roman" w:hAnsi="Times New Roman" w:cs="Times New Roman"/>
              </w:rPr>
              <w:t xml:space="preserve"> udzielanie wyczerpujących i rzeczowych odpowiedzi nawet na trudne pytania, krytykę lub zaskakujące argumenty, </w:t>
            </w:r>
            <w:r w:rsidRPr="00C3441A">
              <w:rPr>
                <w:rFonts w:ascii="Times New Roman" w:hAnsi="Times New Roman" w:cs="Times New Roman"/>
              </w:rPr>
              <w:sym w:font="Symbol" w:char="F02D"/>
            </w:r>
            <w:r w:rsidRPr="00C3441A">
              <w:rPr>
                <w:rFonts w:ascii="Times New Roman" w:hAnsi="Times New Roman" w:cs="Times New Roman"/>
              </w:rPr>
              <w:t xml:space="preserve"> wyrażanie poglądów w sposób przekonywający, </w:t>
            </w:r>
            <w:r w:rsidRPr="00C3441A">
              <w:rPr>
                <w:rFonts w:ascii="Times New Roman" w:hAnsi="Times New Roman" w:cs="Times New Roman"/>
              </w:rPr>
              <w:sym w:font="Symbol" w:char="F02D"/>
            </w:r>
            <w:r w:rsidRPr="00C3441A">
              <w:rPr>
                <w:rFonts w:ascii="Times New Roman" w:hAnsi="Times New Roman" w:cs="Times New Roman"/>
              </w:rPr>
              <w:t xml:space="preserve"> posługiwanie się pojęciami właściwymi dla rodzaju załatwianych spraw/wykonywanej pracy oraz adekwatnie do odbiorcy</w:t>
            </w:r>
          </w:p>
        </w:tc>
      </w:tr>
      <w:tr w:rsidR="00E54858" w:rsidRPr="00C77549" w:rsidTr="00E54858">
        <w:tc>
          <w:tcPr>
            <w:tcW w:w="4531" w:type="dxa"/>
          </w:tcPr>
          <w:p w:rsidR="00E54858"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10. </w:t>
            </w:r>
            <w:r w:rsidR="00414EF5" w:rsidRPr="00C3441A">
              <w:rPr>
                <w:rFonts w:ascii="Times New Roman" w:hAnsi="Times New Roman" w:cs="Times New Roman"/>
              </w:rPr>
              <w:t>Komunikacja pisemna</w:t>
            </w:r>
          </w:p>
        </w:tc>
        <w:tc>
          <w:tcPr>
            <w:tcW w:w="4531" w:type="dxa"/>
          </w:tcPr>
          <w:p w:rsidR="00E54858" w:rsidRPr="00C3441A" w:rsidRDefault="00414EF5" w:rsidP="00C3441A">
            <w:pPr>
              <w:jc w:val="both"/>
              <w:rPr>
                <w:rFonts w:ascii="Times New Roman" w:hAnsi="Times New Roman" w:cs="Times New Roman"/>
                <w:b/>
                <w:bCs/>
              </w:rPr>
            </w:pPr>
            <w:r w:rsidRPr="00C3441A">
              <w:rPr>
                <w:rFonts w:ascii="Times New Roman" w:hAnsi="Times New Roman" w:cs="Times New Roman"/>
              </w:rPr>
              <w:t xml:space="preserve">Formułowanie wypowiedzi w sposób gwarantujący zrozumienie przez: </w:t>
            </w:r>
            <w:r w:rsidRPr="00C3441A">
              <w:rPr>
                <w:rFonts w:ascii="Times New Roman" w:hAnsi="Times New Roman" w:cs="Times New Roman"/>
              </w:rPr>
              <w:sym w:font="Symbol" w:char="F02D"/>
            </w:r>
            <w:r w:rsidRPr="00C3441A">
              <w:rPr>
                <w:rFonts w:ascii="Times New Roman" w:hAnsi="Times New Roman" w:cs="Times New Roman"/>
              </w:rPr>
              <w:t xml:space="preserve"> stosowanie przyjętych form prowadzenia korespondencji, </w:t>
            </w:r>
            <w:r w:rsidRPr="00C3441A">
              <w:rPr>
                <w:rFonts w:ascii="Times New Roman" w:hAnsi="Times New Roman" w:cs="Times New Roman"/>
              </w:rPr>
              <w:sym w:font="Symbol" w:char="F02D"/>
            </w:r>
            <w:r w:rsidRPr="00C3441A">
              <w:rPr>
                <w:rFonts w:ascii="Times New Roman" w:hAnsi="Times New Roman" w:cs="Times New Roman"/>
              </w:rPr>
              <w:t xml:space="preserve"> przedstawianie zagadnień w sposób jasny i zwięzły, </w:t>
            </w:r>
            <w:r w:rsidRPr="00C3441A">
              <w:rPr>
                <w:rFonts w:ascii="Times New Roman" w:hAnsi="Times New Roman" w:cs="Times New Roman"/>
              </w:rPr>
              <w:sym w:font="Symbol" w:char="F02D"/>
            </w:r>
            <w:r w:rsidRPr="00C3441A">
              <w:rPr>
                <w:rFonts w:ascii="Times New Roman" w:hAnsi="Times New Roman" w:cs="Times New Roman"/>
              </w:rPr>
              <w:t xml:space="preserve"> dobieranie odpowiedniego stylu, języka i treści pism, </w:t>
            </w:r>
            <w:r w:rsidRPr="00C3441A">
              <w:rPr>
                <w:rFonts w:ascii="Times New Roman" w:hAnsi="Times New Roman" w:cs="Times New Roman"/>
              </w:rPr>
              <w:sym w:font="Symbol" w:char="F02D"/>
            </w:r>
            <w:r w:rsidRPr="00C3441A">
              <w:rPr>
                <w:rFonts w:ascii="Times New Roman" w:hAnsi="Times New Roman" w:cs="Times New Roman"/>
              </w:rPr>
              <w:t xml:space="preserve"> budowanie zdań poprawnych gramatycznie i logicznie.</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11.</w:t>
            </w:r>
            <w:r w:rsidR="00A86937" w:rsidRPr="00C3441A">
              <w:rPr>
                <w:rFonts w:ascii="Times New Roman" w:hAnsi="Times New Roman" w:cs="Times New Roman"/>
              </w:rPr>
              <w:t xml:space="preserve"> Współpraca z innymi pracownikami GOPS</w:t>
            </w:r>
          </w:p>
        </w:tc>
        <w:tc>
          <w:tcPr>
            <w:tcW w:w="4531" w:type="dxa"/>
          </w:tcPr>
          <w:p w:rsidR="006F7060" w:rsidRPr="00C3441A" w:rsidRDefault="00A86937" w:rsidP="00C3441A">
            <w:pPr>
              <w:jc w:val="both"/>
              <w:rPr>
                <w:rFonts w:ascii="Times New Roman" w:hAnsi="Times New Roman" w:cs="Times New Roman"/>
                <w:b/>
                <w:bCs/>
              </w:rPr>
            </w:pPr>
            <w:r w:rsidRPr="00C3441A">
              <w:rPr>
                <w:rFonts w:ascii="Times New Roman" w:hAnsi="Times New Roman" w:cs="Times New Roman"/>
              </w:rPr>
              <w:t>W kontaktach ze współpracownikami respektuje wiedzę i doświadczenie, przestrzega zasady lojalności zawodowej. Na bieżąco współpracuje z innymi pracownikami socjalnymi w celu wykonywania obowiązków służbowych. Rozstrzyga konflikty ze współpracownikami bez uszczerbku dla obsługi klientów.</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12.</w:t>
            </w:r>
            <w:r w:rsidR="00A86937" w:rsidRPr="00C3441A">
              <w:rPr>
                <w:rFonts w:ascii="Times New Roman" w:hAnsi="Times New Roman" w:cs="Times New Roman"/>
              </w:rPr>
              <w:t xml:space="preserve"> Organizacja pracy własnej</w:t>
            </w:r>
          </w:p>
        </w:tc>
        <w:tc>
          <w:tcPr>
            <w:tcW w:w="4531" w:type="dxa"/>
          </w:tcPr>
          <w:p w:rsidR="006F7060" w:rsidRPr="00C3441A" w:rsidRDefault="005939FA" w:rsidP="00C3441A">
            <w:pPr>
              <w:jc w:val="both"/>
              <w:rPr>
                <w:rFonts w:ascii="Times New Roman" w:hAnsi="Times New Roman" w:cs="Times New Roman"/>
                <w:b/>
                <w:bCs/>
              </w:rPr>
            </w:pPr>
            <w:r w:rsidRPr="00C3441A">
              <w:rPr>
                <w:rFonts w:ascii="Times New Roman" w:hAnsi="Times New Roman" w:cs="Times New Roman"/>
              </w:rPr>
              <w:t xml:space="preserve">Efektywnie i racjonalnie wykorzystuje czas pracy. Z wyprzedzeniem planuje i organizuje zadania do wykonania w danym dniu. Analizuje listę czynności do zrealizowania pod kątem efektywnego wykorzystanie czasu. Wykonuje swoje obowiązki systematycznie, nie odkładając pracy na później. Zna i przestrzega wewnętrzne procedury organizacyjne oraz rozkład czasu pracy w ośrodku. Organizuje pracę w sposób zapewniający bezpieczne i higieniczne warunki </w:t>
            </w:r>
            <w:r w:rsidRPr="00C3441A">
              <w:rPr>
                <w:rFonts w:ascii="Times New Roman" w:hAnsi="Times New Roman" w:cs="Times New Roman"/>
              </w:rPr>
              <w:lastRenderedPageBreak/>
              <w:t xml:space="preserve">pracy, przestrzega obowiązujące zasady bhp w ośrodku oraz dba o należyty stan urządzeń, sprzętu komputerowego. Utrzymuje ład i porządek w miejscu pracy. Osiąganie zakładanych celów, doprowadzanie działań do końca przez: </w:t>
            </w:r>
            <w:r w:rsidRPr="00C3441A">
              <w:rPr>
                <w:rFonts w:ascii="Times New Roman" w:hAnsi="Times New Roman" w:cs="Times New Roman"/>
              </w:rPr>
              <w:sym w:font="Symbol" w:char="F02D"/>
            </w:r>
            <w:r w:rsidRPr="00C3441A">
              <w:rPr>
                <w:rFonts w:ascii="Times New Roman" w:hAnsi="Times New Roman" w:cs="Times New Roman"/>
              </w:rPr>
              <w:t xml:space="preserve"> ustalanie priorytetów działania, </w:t>
            </w:r>
            <w:r w:rsidRPr="00C3441A">
              <w:rPr>
                <w:rFonts w:ascii="Times New Roman" w:hAnsi="Times New Roman" w:cs="Times New Roman"/>
              </w:rPr>
              <w:sym w:font="Symbol" w:char="F02D"/>
            </w:r>
            <w:r w:rsidRPr="00C3441A">
              <w:rPr>
                <w:rFonts w:ascii="Times New Roman" w:hAnsi="Times New Roman" w:cs="Times New Roman"/>
              </w:rPr>
              <w:t xml:space="preserve"> identyfikowanie zadań krytycznych, szczególnie trudnych, mogących mieć przełomowe znaczenie, </w:t>
            </w:r>
            <w:r w:rsidRPr="00C3441A">
              <w:rPr>
                <w:rFonts w:ascii="Times New Roman" w:hAnsi="Times New Roman" w:cs="Times New Roman"/>
              </w:rPr>
              <w:sym w:font="Symbol" w:char="F02D"/>
            </w:r>
            <w:r w:rsidRPr="00C3441A">
              <w:rPr>
                <w:rFonts w:ascii="Times New Roman" w:hAnsi="Times New Roman" w:cs="Times New Roman"/>
              </w:rPr>
              <w:t xml:space="preserve"> określanie sposobów mierzenia postępu realizacji zadań, </w:t>
            </w:r>
            <w:r w:rsidRPr="00C3441A">
              <w:rPr>
                <w:rFonts w:ascii="Times New Roman" w:hAnsi="Times New Roman" w:cs="Times New Roman"/>
              </w:rPr>
              <w:sym w:font="Symbol" w:char="F02D"/>
            </w:r>
            <w:r w:rsidRPr="00C3441A">
              <w:rPr>
                <w:rFonts w:ascii="Times New Roman" w:hAnsi="Times New Roman" w:cs="Times New Roman"/>
              </w:rPr>
              <w:t xml:space="preserve"> przyjmowanie odpowiedzialności w trakcie realizacji zadań i wywiązywanie się z zobowiązań, </w:t>
            </w:r>
            <w:r w:rsidRPr="00C3441A">
              <w:rPr>
                <w:rFonts w:ascii="Times New Roman" w:hAnsi="Times New Roman" w:cs="Times New Roman"/>
              </w:rPr>
              <w:sym w:font="Symbol" w:char="F02D"/>
            </w:r>
            <w:r w:rsidRPr="00C3441A">
              <w:rPr>
                <w:rFonts w:ascii="Times New Roman" w:hAnsi="Times New Roman" w:cs="Times New Roman"/>
              </w:rPr>
              <w:t xml:space="preserve"> zrozumienie konieczności rozwiązywania problemów oraz kończenia podjętych działań.</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lastRenderedPageBreak/>
              <w:t>13.</w:t>
            </w:r>
            <w:r w:rsidR="005939FA" w:rsidRPr="00C3441A">
              <w:rPr>
                <w:rFonts w:ascii="Times New Roman" w:hAnsi="Times New Roman" w:cs="Times New Roman"/>
              </w:rPr>
              <w:t xml:space="preserve"> Pozytywne podejście do klienta</w:t>
            </w:r>
          </w:p>
        </w:tc>
        <w:tc>
          <w:tcPr>
            <w:tcW w:w="4531" w:type="dxa"/>
          </w:tcPr>
          <w:p w:rsidR="006F7060" w:rsidRPr="00C3441A" w:rsidRDefault="005939FA" w:rsidP="00C3441A">
            <w:pPr>
              <w:jc w:val="both"/>
              <w:rPr>
                <w:rFonts w:ascii="Times New Roman" w:hAnsi="Times New Roman" w:cs="Times New Roman"/>
                <w:b/>
                <w:bCs/>
              </w:rPr>
            </w:pPr>
            <w:r w:rsidRPr="00C3441A">
              <w:rPr>
                <w:rFonts w:ascii="Times New Roman" w:hAnsi="Times New Roman" w:cs="Times New Roman"/>
              </w:rPr>
              <w:t xml:space="preserve">Zaspokaja potrzeby klienta przez: </w:t>
            </w:r>
            <w:r w:rsidRPr="00C3441A">
              <w:rPr>
                <w:rFonts w:ascii="Times New Roman" w:hAnsi="Times New Roman" w:cs="Times New Roman"/>
              </w:rPr>
              <w:sym w:font="Symbol" w:char="F02D"/>
            </w:r>
            <w:r w:rsidRPr="00C3441A">
              <w:rPr>
                <w:rFonts w:ascii="Times New Roman" w:hAnsi="Times New Roman" w:cs="Times New Roman"/>
              </w:rPr>
              <w:t xml:space="preserve"> zrozumienie funkcji usługowej swojego stanowiska pracy, </w:t>
            </w:r>
            <w:r w:rsidRPr="00C3441A">
              <w:rPr>
                <w:rFonts w:ascii="Times New Roman" w:hAnsi="Times New Roman" w:cs="Times New Roman"/>
              </w:rPr>
              <w:sym w:font="Symbol" w:char="F02D"/>
            </w:r>
            <w:r w:rsidRPr="00C3441A">
              <w:rPr>
                <w:rFonts w:ascii="Times New Roman" w:hAnsi="Times New Roman" w:cs="Times New Roman"/>
              </w:rPr>
              <w:t xml:space="preserve"> okazywanie szacunku, </w:t>
            </w:r>
            <w:r w:rsidRPr="00C3441A">
              <w:rPr>
                <w:rFonts w:ascii="Times New Roman" w:hAnsi="Times New Roman" w:cs="Times New Roman"/>
              </w:rPr>
              <w:sym w:font="Symbol" w:char="F02D"/>
            </w:r>
            <w:r w:rsidRPr="00C3441A">
              <w:rPr>
                <w:rFonts w:ascii="Times New Roman" w:hAnsi="Times New Roman" w:cs="Times New Roman"/>
              </w:rPr>
              <w:t xml:space="preserve"> tworzenie przyjaznej atmosfery, </w:t>
            </w:r>
            <w:r w:rsidRPr="00C3441A">
              <w:rPr>
                <w:rFonts w:ascii="Times New Roman" w:hAnsi="Times New Roman" w:cs="Times New Roman"/>
              </w:rPr>
              <w:sym w:font="Symbol" w:char="F02D"/>
            </w:r>
            <w:r w:rsidRPr="00C3441A">
              <w:rPr>
                <w:rFonts w:ascii="Times New Roman" w:hAnsi="Times New Roman" w:cs="Times New Roman"/>
              </w:rPr>
              <w:t xml:space="preserve"> umożliwienie obywatelowi przedstawienia własnych racji. Rozumie sytuacje osoby i rodziny. Wykazuje duże zaangażowanie na rzecz pomocy klientowi w rozwiązywaniu jego trudności życiowych.</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14.</w:t>
            </w:r>
            <w:r w:rsidR="00D94DD1" w:rsidRPr="00C3441A">
              <w:rPr>
                <w:rFonts w:ascii="Times New Roman" w:hAnsi="Times New Roman" w:cs="Times New Roman"/>
              </w:rPr>
              <w:t xml:space="preserve"> Samodzielność</w:t>
            </w:r>
          </w:p>
        </w:tc>
        <w:tc>
          <w:tcPr>
            <w:tcW w:w="4531" w:type="dxa"/>
          </w:tcPr>
          <w:p w:rsidR="006F7060" w:rsidRPr="00C3441A" w:rsidRDefault="00D94DD1" w:rsidP="00C3441A">
            <w:pPr>
              <w:jc w:val="both"/>
              <w:rPr>
                <w:rFonts w:ascii="Times New Roman" w:hAnsi="Times New Roman" w:cs="Times New Roman"/>
                <w:b/>
                <w:bCs/>
              </w:rPr>
            </w:pPr>
            <w:r w:rsidRPr="00C3441A">
              <w:rPr>
                <w:rFonts w:ascii="Times New Roman" w:hAnsi="Times New Roman" w:cs="Times New Roman"/>
              </w:rPr>
              <w:t>Cechuje się zdolnością do samodzielnego wyszukiwania i zdobywania informacji, formułowania wniosków i proponowania rozwiązań w celu wykonania zleconego zadania. Posiada predyspozycje do przejęcia odpowiedzialności za podejmowane decyzje.</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15.</w:t>
            </w:r>
            <w:r w:rsidR="00D94DD1" w:rsidRPr="00C3441A">
              <w:rPr>
                <w:rFonts w:ascii="Times New Roman" w:hAnsi="Times New Roman" w:cs="Times New Roman"/>
              </w:rPr>
              <w:t xml:space="preserve"> Posługiwanie się obowiązującymi normami prawnymi</w:t>
            </w:r>
          </w:p>
        </w:tc>
        <w:tc>
          <w:tcPr>
            <w:tcW w:w="4531" w:type="dxa"/>
          </w:tcPr>
          <w:p w:rsidR="006F7060" w:rsidRPr="00C3441A" w:rsidRDefault="00D94DD1" w:rsidP="00C3441A">
            <w:pPr>
              <w:jc w:val="both"/>
              <w:rPr>
                <w:rFonts w:ascii="Times New Roman" w:hAnsi="Times New Roman" w:cs="Times New Roman"/>
                <w:b/>
                <w:bCs/>
              </w:rPr>
            </w:pPr>
            <w:r w:rsidRPr="00C3441A">
              <w:rPr>
                <w:rFonts w:ascii="Times New Roman" w:hAnsi="Times New Roman" w:cs="Times New Roman"/>
              </w:rPr>
              <w:t>Posiada umiejętność posługiwania się obowiązującymi normami oprawnymi, rozumie teksty prawne, umiejętnie korzysta z regulacji prawnych, ułatwiających opracowanie projektu pomocy w odniesieniu do klienta, wspierania działań samopomocowych, inicjowania różnorodnych form pomocy społecznej. Stosuje prawo w zakresie umożliwiającym wykonywanie zawodu</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16. </w:t>
            </w:r>
            <w:r w:rsidR="00C62376" w:rsidRPr="00C3441A">
              <w:rPr>
                <w:rFonts w:ascii="Times New Roman" w:hAnsi="Times New Roman" w:cs="Times New Roman"/>
              </w:rPr>
              <w:t>Rozpoznawanie sytuacji patogennych</w:t>
            </w:r>
          </w:p>
        </w:tc>
        <w:tc>
          <w:tcPr>
            <w:tcW w:w="4531" w:type="dxa"/>
          </w:tcPr>
          <w:p w:rsidR="006F7060" w:rsidRPr="00C3441A" w:rsidRDefault="00C62376" w:rsidP="00C3441A">
            <w:pPr>
              <w:jc w:val="both"/>
              <w:rPr>
                <w:rFonts w:ascii="Times New Roman" w:hAnsi="Times New Roman" w:cs="Times New Roman"/>
                <w:b/>
                <w:bCs/>
              </w:rPr>
            </w:pPr>
            <w:r w:rsidRPr="00C3441A">
              <w:rPr>
                <w:rFonts w:ascii="Times New Roman" w:hAnsi="Times New Roman" w:cs="Times New Roman"/>
              </w:rPr>
              <w:t>Posiada umiejętność określenia najczęściej spotykanych chorób i zaburzeń psychicznych, ich charakterystycznych objawów, postaci oraz genezy. Potrafi rozpoznać sytuacje patogenne oraz nawiązać kontakt z osobami zaburzonym psychicznie. Określa możliwości udzielania pomocy osobom z zaburzeniami psychicznymi oraz rozumie znaczenie podejmowania działań profilaktycznych. Współpracuje ze specjalistami (lekarze, psycholodzy, pedagodzy) w pracy socjalnej na rzecz osoby zaburzonej psychicznie.</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17. </w:t>
            </w:r>
            <w:r w:rsidR="002966DC" w:rsidRPr="00C3441A">
              <w:rPr>
                <w:rFonts w:ascii="Times New Roman" w:hAnsi="Times New Roman" w:cs="Times New Roman"/>
              </w:rPr>
              <w:t>Obsługa administracyjno-biurowa</w:t>
            </w:r>
          </w:p>
        </w:tc>
        <w:tc>
          <w:tcPr>
            <w:tcW w:w="4531" w:type="dxa"/>
          </w:tcPr>
          <w:p w:rsidR="006F7060" w:rsidRPr="00C3441A" w:rsidRDefault="00317B02" w:rsidP="00C3441A">
            <w:pPr>
              <w:jc w:val="both"/>
              <w:rPr>
                <w:rFonts w:ascii="Times New Roman" w:hAnsi="Times New Roman" w:cs="Times New Roman"/>
                <w:b/>
                <w:bCs/>
              </w:rPr>
            </w:pPr>
            <w:r w:rsidRPr="00C3441A">
              <w:rPr>
                <w:rFonts w:ascii="Times New Roman" w:hAnsi="Times New Roman" w:cs="Times New Roman"/>
              </w:rPr>
              <w:t xml:space="preserve">Cechuje się umiejętnościami obsługi urządzeń biurowych. Posiada umiejętność załatwiania spraw klientów pomocy społecznej na poziomie administracyjnym szczebla podstawowego. Potrafi redagować i układać treści pism urzędowych. Zna zasady znakowania pism, </w:t>
            </w:r>
            <w:r w:rsidRPr="00C3441A">
              <w:rPr>
                <w:rFonts w:ascii="Times New Roman" w:hAnsi="Times New Roman" w:cs="Times New Roman"/>
              </w:rPr>
              <w:lastRenderedPageBreak/>
              <w:t>rodzaje kartotek, akt i archiwów. Posiada umiejętność pisemnego załatwiania spraw.</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lastRenderedPageBreak/>
              <w:t xml:space="preserve">18. </w:t>
            </w:r>
            <w:r w:rsidR="00317B02" w:rsidRPr="00C3441A">
              <w:rPr>
                <w:rFonts w:ascii="Times New Roman" w:hAnsi="Times New Roman" w:cs="Times New Roman"/>
              </w:rPr>
              <w:t>Znajomość języka obcego (czynna i bierna)</w:t>
            </w:r>
          </w:p>
        </w:tc>
        <w:tc>
          <w:tcPr>
            <w:tcW w:w="4531" w:type="dxa"/>
          </w:tcPr>
          <w:p w:rsidR="006F7060" w:rsidRPr="00C3441A" w:rsidRDefault="00317B02" w:rsidP="00C3441A">
            <w:pPr>
              <w:jc w:val="both"/>
              <w:rPr>
                <w:rFonts w:ascii="Times New Roman" w:hAnsi="Times New Roman" w:cs="Times New Roman"/>
                <w:b/>
                <w:bCs/>
              </w:rPr>
            </w:pPr>
            <w:r w:rsidRPr="00C3441A">
              <w:rPr>
                <w:rFonts w:ascii="Times New Roman" w:hAnsi="Times New Roman" w:cs="Times New Roman"/>
              </w:rPr>
              <w:t>Posiada umiejętność posługiwania się językiem obcym w piśmie (prowadzenie korespondencji, sporządzania krótkich notatek, zapisów przydatnych z punktu widzenia pracy socjalnej z obcokrajowcem) Posiada umiejętność komunikowania się z pracownikami socjalnymi z innych krajów, celem wymiany doświadczeń i uzyskania potrzebnych informacji. Zna język obcy na poziomie odpowiednim do realizowania zadań na zajmowanym stanowisku pracy, pozwalający na czytanie i rozumienie dokumentów, zrozumienie innych.</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19. </w:t>
            </w:r>
            <w:r w:rsidR="0099727C" w:rsidRPr="00C3441A">
              <w:rPr>
                <w:rFonts w:ascii="Times New Roman" w:hAnsi="Times New Roman" w:cs="Times New Roman"/>
              </w:rPr>
              <w:t>Umiejętność pracy w zespole</w:t>
            </w:r>
          </w:p>
        </w:tc>
        <w:tc>
          <w:tcPr>
            <w:tcW w:w="4531" w:type="dxa"/>
          </w:tcPr>
          <w:p w:rsidR="006F7060" w:rsidRPr="00C3441A" w:rsidRDefault="0099727C" w:rsidP="00C3441A">
            <w:pPr>
              <w:jc w:val="both"/>
              <w:rPr>
                <w:rFonts w:ascii="Times New Roman" w:hAnsi="Times New Roman" w:cs="Times New Roman"/>
                <w:b/>
                <w:bCs/>
              </w:rPr>
            </w:pPr>
            <w:r w:rsidRPr="00C3441A">
              <w:rPr>
                <w:rFonts w:ascii="Times New Roman" w:hAnsi="Times New Roman" w:cs="Times New Roman"/>
              </w:rPr>
              <w:t xml:space="preserve">Realizacja zadań w zespole przez: </w:t>
            </w:r>
            <w:r w:rsidRPr="00C3441A">
              <w:rPr>
                <w:rFonts w:ascii="Times New Roman" w:hAnsi="Times New Roman" w:cs="Times New Roman"/>
              </w:rPr>
              <w:sym w:font="Symbol" w:char="F02D"/>
            </w:r>
            <w:r w:rsidRPr="00C3441A">
              <w:rPr>
                <w:rFonts w:ascii="Times New Roman" w:hAnsi="Times New Roman" w:cs="Times New Roman"/>
              </w:rPr>
              <w:t xml:space="preserve"> pomoc i doradzanie kolegom w razie potrzeby, </w:t>
            </w:r>
            <w:r w:rsidRPr="00C3441A">
              <w:rPr>
                <w:rFonts w:ascii="Times New Roman" w:hAnsi="Times New Roman" w:cs="Times New Roman"/>
              </w:rPr>
              <w:sym w:font="Symbol" w:char="F02D"/>
            </w:r>
            <w:r w:rsidRPr="00C3441A">
              <w:rPr>
                <w:rFonts w:ascii="Times New Roman" w:hAnsi="Times New Roman" w:cs="Times New Roman"/>
              </w:rPr>
              <w:t xml:space="preserve"> zrozumienie celu i korzyści wynikających ze wspólnego realizowania zadań, </w:t>
            </w:r>
            <w:r w:rsidRPr="00C3441A">
              <w:rPr>
                <w:rFonts w:ascii="Times New Roman" w:hAnsi="Times New Roman" w:cs="Times New Roman"/>
              </w:rPr>
              <w:sym w:font="Symbol" w:char="F02D"/>
            </w:r>
            <w:r w:rsidRPr="00C3441A">
              <w:rPr>
                <w:rFonts w:ascii="Times New Roman" w:hAnsi="Times New Roman" w:cs="Times New Roman"/>
              </w:rPr>
              <w:t xml:space="preserve"> współpracę, a nie rywalizację z pozostałymi członkami zespołu, </w:t>
            </w:r>
            <w:r w:rsidRPr="00C3441A">
              <w:rPr>
                <w:rFonts w:ascii="Times New Roman" w:hAnsi="Times New Roman" w:cs="Times New Roman"/>
              </w:rPr>
              <w:sym w:font="Symbol" w:char="F02D"/>
            </w:r>
            <w:r w:rsidRPr="00C3441A">
              <w:rPr>
                <w:rFonts w:ascii="Times New Roman" w:hAnsi="Times New Roman" w:cs="Times New Roman"/>
              </w:rPr>
              <w:t xml:space="preserve"> zgłaszanie konstruktywnych wniosków usprawniających pracę zespołu, </w:t>
            </w:r>
            <w:r w:rsidRPr="00C3441A">
              <w:rPr>
                <w:rFonts w:ascii="Times New Roman" w:hAnsi="Times New Roman" w:cs="Times New Roman"/>
              </w:rPr>
              <w:sym w:font="Symbol" w:char="F02D"/>
            </w:r>
            <w:r w:rsidRPr="00C3441A">
              <w:rPr>
                <w:rFonts w:ascii="Times New Roman" w:hAnsi="Times New Roman" w:cs="Times New Roman"/>
              </w:rPr>
              <w:t xml:space="preserve"> aktywne słuchanie innych, wzbudzanie zaufania</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 xml:space="preserve">20. </w:t>
            </w:r>
            <w:r w:rsidR="0099727C" w:rsidRPr="00C3441A">
              <w:rPr>
                <w:rFonts w:ascii="Times New Roman" w:hAnsi="Times New Roman" w:cs="Times New Roman"/>
              </w:rPr>
              <w:t>Umiejętność negocjowania</w:t>
            </w:r>
          </w:p>
        </w:tc>
        <w:tc>
          <w:tcPr>
            <w:tcW w:w="4531" w:type="dxa"/>
          </w:tcPr>
          <w:p w:rsidR="006F7060" w:rsidRPr="00C3441A" w:rsidRDefault="00E92D74" w:rsidP="00C3441A">
            <w:pPr>
              <w:jc w:val="both"/>
              <w:rPr>
                <w:rFonts w:ascii="Times New Roman" w:hAnsi="Times New Roman" w:cs="Times New Roman"/>
                <w:b/>
                <w:bCs/>
              </w:rPr>
            </w:pPr>
            <w:r w:rsidRPr="00C3441A">
              <w:rPr>
                <w:rFonts w:ascii="Times New Roman" w:hAnsi="Times New Roman" w:cs="Times New Roman"/>
              </w:rPr>
              <w:t xml:space="preserve">Wypracowywanie stanowiska akceptowanego przez zainteresowanych dzięki: </w:t>
            </w:r>
            <w:r w:rsidRPr="00C3441A">
              <w:rPr>
                <w:rFonts w:ascii="Times New Roman" w:hAnsi="Times New Roman" w:cs="Times New Roman"/>
              </w:rPr>
              <w:sym w:font="Symbol" w:char="F02D"/>
            </w:r>
            <w:r w:rsidRPr="00C3441A">
              <w:rPr>
                <w:rFonts w:ascii="Times New Roman" w:hAnsi="Times New Roman" w:cs="Times New Roman"/>
              </w:rPr>
              <w:t xml:space="preserve"> dążeniu do zrozumienia stanowiska (opinii) innych osób, </w:t>
            </w:r>
            <w:r w:rsidRPr="00C3441A">
              <w:rPr>
                <w:rFonts w:ascii="Times New Roman" w:hAnsi="Times New Roman" w:cs="Times New Roman"/>
              </w:rPr>
              <w:sym w:font="Symbol" w:char="F02D"/>
            </w:r>
            <w:r w:rsidRPr="00C3441A">
              <w:rPr>
                <w:rFonts w:ascii="Times New Roman" w:hAnsi="Times New Roman" w:cs="Times New Roman"/>
              </w:rPr>
              <w:t xml:space="preserve"> przygotowaniu i prezentowaniu różnorodnych argumentów w celu wsparcia swojego stanowiska, </w:t>
            </w:r>
            <w:r w:rsidRPr="00C3441A">
              <w:rPr>
                <w:rFonts w:ascii="Times New Roman" w:hAnsi="Times New Roman" w:cs="Times New Roman"/>
              </w:rPr>
              <w:sym w:font="Symbol" w:char="F02D"/>
            </w:r>
            <w:r w:rsidRPr="00C3441A">
              <w:rPr>
                <w:rFonts w:ascii="Times New Roman" w:hAnsi="Times New Roman" w:cs="Times New Roman"/>
              </w:rPr>
              <w:t xml:space="preserve"> przekonywaniu innych do weryfikacji własnych sądów lub zmiany stanowiska, </w:t>
            </w:r>
            <w:r w:rsidRPr="00C3441A">
              <w:rPr>
                <w:rFonts w:ascii="Times New Roman" w:hAnsi="Times New Roman" w:cs="Times New Roman"/>
              </w:rPr>
              <w:sym w:font="Symbol" w:char="F02D"/>
            </w:r>
            <w:r w:rsidRPr="00C3441A">
              <w:rPr>
                <w:rFonts w:ascii="Times New Roman" w:hAnsi="Times New Roman" w:cs="Times New Roman"/>
              </w:rPr>
              <w:t xml:space="preserve"> rozpoznawaniu najlepszych propozycji, </w:t>
            </w:r>
            <w:r w:rsidRPr="00C3441A">
              <w:rPr>
                <w:rFonts w:ascii="Times New Roman" w:hAnsi="Times New Roman" w:cs="Times New Roman"/>
              </w:rPr>
              <w:sym w:font="Symbol" w:char="F02D"/>
            </w:r>
            <w:r w:rsidRPr="00C3441A">
              <w:rPr>
                <w:rFonts w:ascii="Times New Roman" w:hAnsi="Times New Roman" w:cs="Times New Roman"/>
              </w:rPr>
              <w:t xml:space="preserve"> stymulowaniu otwartych dyskusji na temat źródeł konfliktów, </w:t>
            </w:r>
            <w:r w:rsidRPr="00C3441A">
              <w:rPr>
                <w:rFonts w:ascii="Times New Roman" w:hAnsi="Times New Roman" w:cs="Times New Roman"/>
              </w:rPr>
              <w:sym w:font="Symbol" w:char="F02D"/>
            </w:r>
            <w:r w:rsidRPr="00C3441A">
              <w:rPr>
                <w:rFonts w:ascii="Times New Roman" w:hAnsi="Times New Roman" w:cs="Times New Roman"/>
              </w:rPr>
              <w:t xml:space="preserve"> ułatwianiu rozwiązywania problemu, kwestii spornej, </w:t>
            </w:r>
            <w:r w:rsidRPr="00C3441A">
              <w:rPr>
                <w:rFonts w:ascii="Times New Roman" w:hAnsi="Times New Roman" w:cs="Times New Roman"/>
              </w:rPr>
              <w:sym w:font="Symbol" w:char="F02D"/>
            </w:r>
            <w:r w:rsidRPr="00C3441A">
              <w:rPr>
                <w:rFonts w:ascii="Times New Roman" w:hAnsi="Times New Roman" w:cs="Times New Roman"/>
              </w:rPr>
              <w:t xml:space="preserve"> tworzeniu i proponowaniu nowych rozwiązań</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21.</w:t>
            </w:r>
            <w:r w:rsidR="00E92D74" w:rsidRPr="00C3441A">
              <w:rPr>
                <w:rFonts w:ascii="Times New Roman" w:hAnsi="Times New Roman" w:cs="Times New Roman"/>
              </w:rPr>
              <w:t xml:space="preserve"> Zarządzanie informacją/dzielenie się informacjami</w:t>
            </w:r>
          </w:p>
        </w:tc>
        <w:tc>
          <w:tcPr>
            <w:tcW w:w="4531" w:type="dxa"/>
          </w:tcPr>
          <w:p w:rsidR="006F7060" w:rsidRPr="00C3441A" w:rsidRDefault="00E92D74" w:rsidP="00C3441A">
            <w:pPr>
              <w:jc w:val="both"/>
              <w:rPr>
                <w:rFonts w:ascii="Times New Roman" w:hAnsi="Times New Roman" w:cs="Times New Roman"/>
                <w:b/>
                <w:bCs/>
              </w:rPr>
            </w:pPr>
            <w:r w:rsidRPr="00C3441A">
              <w:rPr>
                <w:rFonts w:ascii="Times New Roman" w:hAnsi="Times New Roman" w:cs="Times New Roman"/>
              </w:rPr>
              <w:t xml:space="preserve">Pozyskiwanie i przekazywanie informacji, które mogą wpływać na planowanie lub proces podejmowania decyzji przez: </w:t>
            </w:r>
            <w:r w:rsidRPr="00C3441A">
              <w:rPr>
                <w:rFonts w:ascii="Times New Roman" w:hAnsi="Times New Roman" w:cs="Times New Roman"/>
              </w:rPr>
              <w:sym w:font="Symbol" w:char="F02D"/>
            </w:r>
            <w:r w:rsidRPr="00C3441A">
              <w:rPr>
                <w:rFonts w:ascii="Times New Roman" w:hAnsi="Times New Roman" w:cs="Times New Roman"/>
              </w:rPr>
              <w:t xml:space="preserve"> przekazywanie posiadanych informacji osobom, dla których informacje te będą stanowiły istotną pomoc w realizowanych przez nie zadaniach, </w:t>
            </w:r>
            <w:r w:rsidRPr="00C3441A">
              <w:rPr>
                <w:rFonts w:ascii="Times New Roman" w:hAnsi="Times New Roman" w:cs="Times New Roman"/>
              </w:rPr>
              <w:sym w:font="Symbol" w:char="F02D"/>
            </w:r>
            <w:r w:rsidRPr="00C3441A">
              <w:rPr>
                <w:rFonts w:ascii="Times New Roman" w:hAnsi="Times New Roman" w:cs="Times New Roman"/>
              </w:rPr>
              <w:t xml:space="preserve"> uzgadnianie planowanych zmian z osobami, dla których mają one istotne znaczenie</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t>22.</w:t>
            </w:r>
            <w:r w:rsidR="00B61DAE" w:rsidRPr="00C3441A">
              <w:rPr>
                <w:rFonts w:ascii="Times New Roman" w:hAnsi="Times New Roman" w:cs="Times New Roman"/>
              </w:rPr>
              <w:t xml:space="preserve"> Podejmowanie decyzji</w:t>
            </w:r>
          </w:p>
        </w:tc>
        <w:tc>
          <w:tcPr>
            <w:tcW w:w="4531" w:type="dxa"/>
          </w:tcPr>
          <w:p w:rsidR="006F7060" w:rsidRPr="00C3441A" w:rsidRDefault="00B61DAE" w:rsidP="00C3441A">
            <w:pPr>
              <w:jc w:val="both"/>
              <w:rPr>
                <w:rFonts w:ascii="Times New Roman" w:hAnsi="Times New Roman" w:cs="Times New Roman"/>
                <w:b/>
                <w:bCs/>
              </w:rPr>
            </w:pPr>
            <w:r w:rsidRPr="00C3441A">
              <w:rPr>
                <w:rFonts w:ascii="Times New Roman" w:hAnsi="Times New Roman" w:cs="Times New Roman"/>
              </w:rPr>
              <w:t xml:space="preserve">Umiejętność podejmowania decyzji w sposób bezstronny i obiektywny przez: </w:t>
            </w:r>
            <w:r w:rsidRPr="00C3441A">
              <w:rPr>
                <w:rFonts w:ascii="Times New Roman" w:hAnsi="Times New Roman" w:cs="Times New Roman"/>
              </w:rPr>
              <w:sym w:font="Symbol" w:char="F02D"/>
            </w:r>
            <w:r w:rsidRPr="00C3441A">
              <w:rPr>
                <w:rFonts w:ascii="Times New Roman" w:hAnsi="Times New Roman" w:cs="Times New Roman"/>
              </w:rPr>
              <w:t xml:space="preserve"> rozpoznawanie istoty problemu oraz określenie jego przyczyn, </w:t>
            </w:r>
            <w:r w:rsidRPr="00C3441A">
              <w:rPr>
                <w:rFonts w:ascii="Times New Roman" w:hAnsi="Times New Roman" w:cs="Times New Roman"/>
              </w:rPr>
              <w:sym w:font="Symbol" w:char="F02D"/>
            </w:r>
            <w:r w:rsidRPr="00C3441A">
              <w:rPr>
                <w:rFonts w:ascii="Times New Roman" w:hAnsi="Times New Roman" w:cs="Times New Roman"/>
              </w:rPr>
              <w:t xml:space="preserve"> podejmowanie decyzji na podstawie sprawdzonych informacji, </w:t>
            </w:r>
            <w:r w:rsidRPr="00C3441A">
              <w:rPr>
                <w:rFonts w:ascii="Times New Roman" w:hAnsi="Times New Roman" w:cs="Times New Roman"/>
              </w:rPr>
              <w:sym w:font="Symbol" w:char="F02D"/>
            </w:r>
            <w:r w:rsidRPr="00C3441A">
              <w:rPr>
                <w:rFonts w:ascii="Times New Roman" w:hAnsi="Times New Roman" w:cs="Times New Roman"/>
              </w:rPr>
              <w:t xml:space="preserve"> rozważanie skutków podejmowanych decyzji, </w:t>
            </w:r>
            <w:r w:rsidRPr="00C3441A">
              <w:rPr>
                <w:rFonts w:ascii="Times New Roman" w:hAnsi="Times New Roman" w:cs="Times New Roman"/>
              </w:rPr>
              <w:sym w:font="Symbol" w:char="F02D"/>
            </w:r>
            <w:r w:rsidRPr="00C3441A">
              <w:rPr>
                <w:rFonts w:ascii="Times New Roman" w:hAnsi="Times New Roman" w:cs="Times New Roman"/>
              </w:rPr>
              <w:t xml:space="preserve"> podejmowanie decyzji w złożonych lub obarczonych pewnym ryzykiem sprawach, </w:t>
            </w:r>
            <w:r w:rsidRPr="00C3441A">
              <w:rPr>
                <w:rFonts w:ascii="Times New Roman" w:hAnsi="Times New Roman" w:cs="Times New Roman"/>
              </w:rPr>
              <w:sym w:font="Symbol" w:char="F02D"/>
            </w:r>
            <w:r w:rsidRPr="00C3441A">
              <w:rPr>
                <w:rFonts w:ascii="Times New Roman" w:hAnsi="Times New Roman" w:cs="Times New Roman"/>
              </w:rPr>
              <w:t xml:space="preserve"> podejmowanie decyzji obarczonych elementem ryzyka po uprzednim zbilansowaniu potencjalnych zysków i strat</w:t>
            </w:r>
          </w:p>
        </w:tc>
      </w:tr>
      <w:tr w:rsidR="006F7060" w:rsidRPr="00C77549" w:rsidTr="00E54858">
        <w:tc>
          <w:tcPr>
            <w:tcW w:w="4531" w:type="dxa"/>
          </w:tcPr>
          <w:p w:rsidR="006F7060" w:rsidRPr="00C3441A" w:rsidRDefault="009A4DC1" w:rsidP="00C3441A">
            <w:pPr>
              <w:jc w:val="both"/>
              <w:rPr>
                <w:rFonts w:ascii="Times New Roman" w:hAnsi="Times New Roman" w:cs="Times New Roman"/>
                <w:b/>
                <w:bCs/>
              </w:rPr>
            </w:pPr>
            <w:r w:rsidRPr="00C3441A">
              <w:rPr>
                <w:rFonts w:ascii="Times New Roman" w:hAnsi="Times New Roman" w:cs="Times New Roman"/>
              </w:rPr>
              <w:lastRenderedPageBreak/>
              <w:t>23.</w:t>
            </w:r>
            <w:r w:rsidR="006F7060" w:rsidRPr="00C3441A">
              <w:rPr>
                <w:rFonts w:ascii="Times New Roman" w:hAnsi="Times New Roman" w:cs="Times New Roman"/>
              </w:rPr>
              <w:t>Myślenie strategiczne</w:t>
            </w:r>
          </w:p>
        </w:tc>
        <w:tc>
          <w:tcPr>
            <w:tcW w:w="4531" w:type="dxa"/>
          </w:tcPr>
          <w:p w:rsidR="006F7060" w:rsidRPr="00C3441A" w:rsidRDefault="00B61DAE" w:rsidP="00C3441A">
            <w:pPr>
              <w:jc w:val="both"/>
              <w:rPr>
                <w:rFonts w:ascii="Times New Roman" w:hAnsi="Times New Roman" w:cs="Times New Roman"/>
                <w:b/>
                <w:bCs/>
              </w:rPr>
            </w:pPr>
            <w:r w:rsidRPr="00C3441A">
              <w:rPr>
                <w:rFonts w:ascii="Times New Roman" w:hAnsi="Times New Roman" w:cs="Times New Roman"/>
              </w:rPr>
              <w:t xml:space="preserve">Tworzenie planów lub koncepcji realizowania celów w oparciu o posiadane informacje przez: </w:t>
            </w:r>
            <w:r w:rsidRPr="00C3441A">
              <w:rPr>
                <w:rFonts w:ascii="Times New Roman" w:hAnsi="Times New Roman" w:cs="Times New Roman"/>
              </w:rPr>
              <w:sym w:font="Symbol" w:char="F02D"/>
            </w:r>
            <w:r w:rsidRPr="00C3441A">
              <w:rPr>
                <w:rFonts w:ascii="Times New Roman" w:hAnsi="Times New Roman" w:cs="Times New Roman"/>
              </w:rPr>
              <w:t xml:space="preserve"> ocenianie i wyciąganie wniosków z posiadanych informacji, </w:t>
            </w:r>
            <w:r w:rsidRPr="00C3441A">
              <w:rPr>
                <w:rFonts w:ascii="Times New Roman" w:hAnsi="Times New Roman" w:cs="Times New Roman"/>
              </w:rPr>
              <w:sym w:font="Symbol" w:char="F02D"/>
            </w:r>
            <w:r w:rsidRPr="00C3441A">
              <w:rPr>
                <w:rFonts w:ascii="Times New Roman" w:hAnsi="Times New Roman" w:cs="Times New Roman"/>
              </w:rPr>
              <w:t xml:space="preserve"> zauważanie trendów i powiązań między różnymi informacjami, </w:t>
            </w:r>
            <w:r w:rsidRPr="00C3441A">
              <w:rPr>
                <w:rFonts w:ascii="Times New Roman" w:hAnsi="Times New Roman" w:cs="Times New Roman"/>
              </w:rPr>
              <w:sym w:font="Symbol" w:char="F02D"/>
            </w:r>
            <w:r w:rsidRPr="00C3441A">
              <w:rPr>
                <w:rFonts w:ascii="Times New Roman" w:hAnsi="Times New Roman" w:cs="Times New Roman"/>
              </w:rPr>
              <w:t xml:space="preserve"> identyfikowanie fundamentalnych dla urzędu potrzeb i generalnych kierunków działania, </w:t>
            </w:r>
            <w:r w:rsidRPr="00C3441A">
              <w:rPr>
                <w:rFonts w:ascii="Times New Roman" w:hAnsi="Times New Roman" w:cs="Times New Roman"/>
              </w:rPr>
              <w:sym w:font="Symbol" w:char="F02D"/>
            </w:r>
            <w:r w:rsidRPr="00C3441A">
              <w:rPr>
                <w:rFonts w:ascii="Times New Roman" w:hAnsi="Times New Roman" w:cs="Times New Roman"/>
              </w:rPr>
              <w:t xml:space="preserve"> przewidywanie konsekwencji w dłuższym okresie, </w:t>
            </w:r>
            <w:r w:rsidRPr="00C3441A">
              <w:rPr>
                <w:rFonts w:ascii="Times New Roman" w:hAnsi="Times New Roman" w:cs="Times New Roman"/>
              </w:rPr>
              <w:sym w:font="Symbol" w:char="F02D"/>
            </w:r>
            <w:r w:rsidRPr="00C3441A">
              <w:rPr>
                <w:rFonts w:ascii="Times New Roman" w:hAnsi="Times New Roman" w:cs="Times New Roman"/>
              </w:rPr>
              <w:t xml:space="preserve"> przewidywanie długoterminowych skutków podjętych działań i decyzji, </w:t>
            </w:r>
            <w:r w:rsidRPr="00C3441A">
              <w:rPr>
                <w:rFonts w:ascii="Times New Roman" w:hAnsi="Times New Roman" w:cs="Times New Roman"/>
              </w:rPr>
              <w:sym w:font="Symbol" w:char="F02D"/>
            </w:r>
            <w:r w:rsidRPr="00C3441A">
              <w:rPr>
                <w:rFonts w:ascii="Times New Roman" w:hAnsi="Times New Roman" w:cs="Times New Roman"/>
              </w:rPr>
              <w:t xml:space="preserve"> planowanie rozwiązywania problemów i pokonywania przeszkód, </w:t>
            </w:r>
            <w:r w:rsidRPr="00C3441A">
              <w:rPr>
                <w:rFonts w:ascii="Times New Roman" w:hAnsi="Times New Roman" w:cs="Times New Roman"/>
              </w:rPr>
              <w:sym w:font="Symbol" w:char="F02D"/>
            </w:r>
            <w:r w:rsidRPr="00C3441A">
              <w:rPr>
                <w:rFonts w:ascii="Times New Roman" w:hAnsi="Times New Roman" w:cs="Times New Roman"/>
              </w:rPr>
              <w:t xml:space="preserve"> ocenianie ryzyka i korzyści różnych kierunków działania, </w:t>
            </w:r>
            <w:r w:rsidRPr="00C3441A">
              <w:rPr>
                <w:rFonts w:ascii="Times New Roman" w:hAnsi="Times New Roman" w:cs="Times New Roman"/>
              </w:rPr>
              <w:sym w:font="Symbol" w:char="F02D"/>
            </w:r>
            <w:r w:rsidRPr="00C3441A">
              <w:rPr>
                <w:rFonts w:ascii="Times New Roman" w:hAnsi="Times New Roman" w:cs="Times New Roman"/>
              </w:rPr>
              <w:t xml:space="preserve"> tworzenie strategii lub kierunków działania, </w:t>
            </w:r>
            <w:r w:rsidRPr="00C3441A">
              <w:rPr>
                <w:rFonts w:ascii="Times New Roman" w:hAnsi="Times New Roman" w:cs="Times New Roman"/>
              </w:rPr>
              <w:sym w:font="Symbol" w:char="F02D"/>
            </w:r>
            <w:r w:rsidRPr="00C3441A">
              <w:rPr>
                <w:rFonts w:ascii="Times New Roman" w:hAnsi="Times New Roman" w:cs="Times New Roman"/>
              </w:rPr>
              <w:t xml:space="preserve"> analizowanie okoliczności i zagrożeń</w:t>
            </w:r>
          </w:p>
        </w:tc>
      </w:tr>
    </w:tbl>
    <w:p w:rsidR="00810395" w:rsidRPr="00C77549" w:rsidRDefault="00810395" w:rsidP="00C3441A">
      <w:pPr>
        <w:jc w:val="both"/>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810395" w:rsidRPr="00C77549" w:rsidRDefault="00810395">
      <w:pPr>
        <w:rPr>
          <w:rFonts w:ascii="Times New Roman" w:hAnsi="Times New Roman" w:cs="Times New Roman"/>
          <w:sz w:val="24"/>
          <w:szCs w:val="24"/>
        </w:rPr>
      </w:pPr>
    </w:p>
    <w:p w:rsidR="00C3441A" w:rsidRDefault="00C3441A" w:rsidP="00127262">
      <w:pPr>
        <w:rPr>
          <w:rFonts w:ascii="Times New Roman" w:hAnsi="Times New Roman" w:cs="Times New Roman"/>
          <w:sz w:val="24"/>
          <w:szCs w:val="24"/>
        </w:rPr>
      </w:pPr>
    </w:p>
    <w:p w:rsidR="00C3441A" w:rsidRDefault="00C3441A" w:rsidP="00B3032A">
      <w:pPr>
        <w:jc w:val="right"/>
        <w:rPr>
          <w:rFonts w:ascii="Times New Roman" w:hAnsi="Times New Roman" w:cs="Times New Roman"/>
          <w:sz w:val="24"/>
          <w:szCs w:val="24"/>
        </w:rPr>
      </w:pPr>
    </w:p>
    <w:p w:rsidR="00E614DA" w:rsidRDefault="00E614DA" w:rsidP="00B3032A">
      <w:pPr>
        <w:jc w:val="right"/>
        <w:rPr>
          <w:rFonts w:ascii="Times New Roman" w:hAnsi="Times New Roman" w:cs="Times New Roman"/>
          <w:sz w:val="24"/>
          <w:szCs w:val="24"/>
        </w:rPr>
      </w:pPr>
    </w:p>
    <w:p w:rsidR="00E614DA" w:rsidRDefault="00E614DA" w:rsidP="00B3032A">
      <w:pPr>
        <w:jc w:val="right"/>
        <w:rPr>
          <w:rFonts w:ascii="Times New Roman" w:hAnsi="Times New Roman" w:cs="Times New Roman"/>
          <w:sz w:val="24"/>
          <w:szCs w:val="24"/>
        </w:rPr>
      </w:pPr>
    </w:p>
    <w:p w:rsidR="00B3032A" w:rsidRPr="00C3441A" w:rsidRDefault="00B3032A" w:rsidP="00B3032A">
      <w:pPr>
        <w:jc w:val="right"/>
        <w:rPr>
          <w:rFonts w:ascii="Times New Roman" w:hAnsi="Times New Roman" w:cs="Times New Roman"/>
          <w:sz w:val="18"/>
          <w:szCs w:val="18"/>
        </w:rPr>
      </w:pPr>
      <w:r w:rsidRPr="00C3441A">
        <w:rPr>
          <w:rFonts w:ascii="Times New Roman" w:hAnsi="Times New Roman" w:cs="Times New Roman"/>
          <w:sz w:val="18"/>
          <w:szCs w:val="18"/>
        </w:rPr>
        <w:t xml:space="preserve">Załącznik Nr 4 </w:t>
      </w:r>
    </w:p>
    <w:p w:rsidR="00B3032A" w:rsidRPr="00C3441A" w:rsidRDefault="00B3032A" w:rsidP="00B3032A">
      <w:pPr>
        <w:jc w:val="right"/>
        <w:rPr>
          <w:rFonts w:ascii="Times New Roman" w:hAnsi="Times New Roman" w:cs="Times New Roman"/>
          <w:sz w:val="18"/>
          <w:szCs w:val="18"/>
        </w:rPr>
      </w:pPr>
      <w:r w:rsidRPr="00C3441A">
        <w:rPr>
          <w:rFonts w:ascii="Times New Roman" w:hAnsi="Times New Roman" w:cs="Times New Roman"/>
          <w:sz w:val="18"/>
          <w:szCs w:val="18"/>
        </w:rPr>
        <w:t xml:space="preserve">do Regulaminu </w:t>
      </w:r>
      <w:r w:rsidR="006B765D" w:rsidRPr="00C3441A">
        <w:rPr>
          <w:rFonts w:ascii="Times New Roman" w:hAnsi="Times New Roman" w:cs="Times New Roman"/>
          <w:sz w:val="18"/>
          <w:szCs w:val="18"/>
        </w:rPr>
        <w:t>dokonywania okresowej o</w:t>
      </w:r>
      <w:r w:rsidRPr="00C3441A">
        <w:rPr>
          <w:rFonts w:ascii="Times New Roman" w:hAnsi="Times New Roman" w:cs="Times New Roman"/>
          <w:sz w:val="18"/>
          <w:szCs w:val="18"/>
        </w:rPr>
        <w:t xml:space="preserve">ceny </w:t>
      </w:r>
    </w:p>
    <w:p w:rsidR="006B765D" w:rsidRPr="00C3441A" w:rsidRDefault="006B765D" w:rsidP="00B3032A">
      <w:pPr>
        <w:jc w:val="right"/>
        <w:rPr>
          <w:rFonts w:ascii="Times New Roman" w:hAnsi="Times New Roman" w:cs="Times New Roman"/>
          <w:sz w:val="18"/>
          <w:szCs w:val="18"/>
        </w:rPr>
      </w:pPr>
      <w:r w:rsidRPr="00C3441A">
        <w:rPr>
          <w:rFonts w:ascii="Times New Roman" w:hAnsi="Times New Roman" w:cs="Times New Roman"/>
          <w:sz w:val="18"/>
          <w:szCs w:val="18"/>
        </w:rPr>
        <w:t>pracowników s</w:t>
      </w:r>
      <w:r w:rsidR="00B3032A" w:rsidRPr="00C3441A">
        <w:rPr>
          <w:rFonts w:ascii="Times New Roman" w:hAnsi="Times New Roman" w:cs="Times New Roman"/>
          <w:sz w:val="18"/>
          <w:szCs w:val="18"/>
        </w:rPr>
        <w:t xml:space="preserve">ocjalnych </w:t>
      </w:r>
      <w:r w:rsidRPr="00C3441A">
        <w:rPr>
          <w:rFonts w:ascii="Times New Roman" w:hAnsi="Times New Roman" w:cs="Times New Roman"/>
          <w:sz w:val="18"/>
          <w:szCs w:val="18"/>
        </w:rPr>
        <w:t xml:space="preserve">zatrudnionych w </w:t>
      </w:r>
    </w:p>
    <w:p w:rsidR="00B3032A" w:rsidRPr="00C3441A" w:rsidRDefault="006B765D" w:rsidP="00B3032A">
      <w:pPr>
        <w:jc w:val="right"/>
        <w:rPr>
          <w:rFonts w:ascii="Times New Roman" w:hAnsi="Times New Roman" w:cs="Times New Roman"/>
          <w:sz w:val="18"/>
          <w:szCs w:val="18"/>
        </w:rPr>
      </w:pPr>
      <w:r w:rsidRPr="00C3441A">
        <w:rPr>
          <w:rFonts w:ascii="Times New Roman" w:hAnsi="Times New Roman" w:cs="Times New Roman"/>
          <w:sz w:val="18"/>
          <w:szCs w:val="18"/>
        </w:rPr>
        <w:t xml:space="preserve">GOPS w Nowym Duninowie </w:t>
      </w:r>
      <w:r w:rsidR="00B3032A" w:rsidRPr="00C3441A">
        <w:rPr>
          <w:rFonts w:ascii="Times New Roman" w:hAnsi="Times New Roman" w:cs="Times New Roman"/>
          <w:sz w:val="18"/>
          <w:szCs w:val="18"/>
        </w:rPr>
        <w:t xml:space="preserve"> </w:t>
      </w:r>
    </w:p>
    <w:p w:rsidR="00E47342" w:rsidRPr="00C77549" w:rsidRDefault="00B3032A" w:rsidP="00E47342">
      <w:pPr>
        <w:jc w:val="center"/>
        <w:rPr>
          <w:rFonts w:ascii="Times New Roman" w:hAnsi="Times New Roman" w:cs="Times New Roman"/>
          <w:b/>
          <w:sz w:val="24"/>
          <w:szCs w:val="24"/>
        </w:rPr>
      </w:pPr>
      <w:r w:rsidRPr="00C77549">
        <w:rPr>
          <w:rFonts w:ascii="Times New Roman" w:hAnsi="Times New Roman" w:cs="Times New Roman"/>
          <w:b/>
          <w:sz w:val="24"/>
          <w:szCs w:val="24"/>
        </w:rPr>
        <w:t>ARKUSZ OCENY OKRESOWEJ PRACOWNIKA SOCJALNEGO</w:t>
      </w:r>
    </w:p>
    <w:p w:rsidR="00E47342" w:rsidRPr="00C77549" w:rsidRDefault="00B3032A">
      <w:pPr>
        <w:rPr>
          <w:rFonts w:ascii="Times New Roman" w:hAnsi="Times New Roman" w:cs="Times New Roman"/>
          <w:b/>
          <w:sz w:val="24"/>
          <w:szCs w:val="24"/>
        </w:rPr>
      </w:pPr>
      <w:r w:rsidRPr="00C77549">
        <w:rPr>
          <w:rFonts w:ascii="Times New Roman" w:hAnsi="Times New Roman" w:cs="Times New Roman"/>
          <w:b/>
          <w:sz w:val="24"/>
          <w:szCs w:val="24"/>
        </w:rPr>
        <w:t>Część A</w:t>
      </w:r>
    </w:p>
    <w:p w:rsidR="008732AC" w:rsidRPr="00C77549" w:rsidRDefault="00B3032A" w:rsidP="008732AC">
      <w:pPr>
        <w:jc w:val="center"/>
        <w:rPr>
          <w:rFonts w:ascii="Times New Roman" w:hAnsi="Times New Roman" w:cs="Times New Roman"/>
          <w:sz w:val="24"/>
          <w:szCs w:val="24"/>
        </w:rPr>
      </w:pPr>
      <w:r w:rsidRPr="00C77549">
        <w:rPr>
          <w:rFonts w:ascii="Times New Roman" w:hAnsi="Times New Roman" w:cs="Times New Roman"/>
          <w:sz w:val="24"/>
          <w:szCs w:val="24"/>
        </w:rPr>
        <w:t>..............................................................</w:t>
      </w:r>
    </w:p>
    <w:p w:rsidR="00E47342" w:rsidRPr="00C77549" w:rsidRDefault="00B3032A" w:rsidP="008732AC">
      <w:pPr>
        <w:jc w:val="center"/>
        <w:rPr>
          <w:rFonts w:ascii="Times New Roman" w:hAnsi="Times New Roman" w:cs="Times New Roman"/>
          <w:sz w:val="24"/>
          <w:szCs w:val="24"/>
        </w:rPr>
      </w:pPr>
      <w:r w:rsidRPr="00C77549">
        <w:rPr>
          <w:rFonts w:ascii="Times New Roman" w:hAnsi="Times New Roman" w:cs="Times New Roman"/>
          <w:sz w:val="24"/>
          <w:szCs w:val="24"/>
        </w:rPr>
        <w:t>(nazwa jednostki)</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05"/>
      </w:tblGrid>
      <w:tr w:rsidR="00576ED9" w:rsidRPr="00C77549" w:rsidTr="00576ED9">
        <w:trPr>
          <w:trHeight w:val="315"/>
        </w:trPr>
        <w:tc>
          <w:tcPr>
            <w:tcW w:w="5205" w:type="dxa"/>
          </w:tcPr>
          <w:p w:rsidR="00576ED9" w:rsidRPr="00C77549" w:rsidRDefault="00576ED9" w:rsidP="00576ED9">
            <w:pPr>
              <w:ind w:left="37"/>
              <w:rPr>
                <w:rFonts w:ascii="Times New Roman" w:hAnsi="Times New Roman" w:cs="Times New Roman"/>
                <w:b/>
                <w:bCs/>
                <w:sz w:val="24"/>
                <w:szCs w:val="24"/>
              </w:rPr>
            </w:pPr>
            <w:r w:rsidRPr="00C77549">
              <w:rPr>
                <w:rFonts w:ascii="Times New Roman" w:hAnsi="Times New Roman" w:cs="Times New Roman"/>
                <w:b/>
                <w:bCs/>
                <w:sz w:val="24"/>
                <w:szCs w:val="24"/>
              </w:rPr>
              <w:t>I. Dane dotyczące ocenianego pracownika socjalnego</w:t>
            </w:r>
            <w:r w:rsidRPr="00C77549">
              <w:rPr>
                <w:rFonts w:ascii="Times New Roman" w:hAnsi="Times New Roman" w:cs="Times New Roman"/>
                <w:sz w:val="24"/>
                <w:szCs w:val="24"/>
              </w:rPr>
              <w:t xml:space="preserve"> </w:t>
            </w:r>
          </w:p>
        </w:tc>
      </w:tr>
    </w:tbl>
    <w:p w:rsidR="008163DB" w:rsidRPr="00C77549" w:rsidRDefault="00B3032A">
      <w:pPr>
        <w:rPr>
          <w:rFonts w:ascii="Times New Roman" w:hAnsi="Times New Roman" w:cs="Times New Roman"/>
          <w:sz w:val="24"/>
          <w:szCs w:val="24"/>
        </w:rPr>
      </w:pPr>
      <w:r w:rsidRPr="00C77549">
        <w:rPr>
          <w:rFonts w:ascii="Times New Roman" w:hAnsi="Times New Roman" w:cs="Times New Roman"/>
          <w:b/>
          <w:bCs/>
          <w:sz w:val="24"/>
          <w:szCs w:val="24"/>
        </w:rPr>
        <w:t xml:space="preserve"> </w:t>
      </w:r>
      <w:r w:rsidRPr="00C77549">
        <w:rPr>
          <w:rFonts w:ascii="Times New Roman" w:hAnsi="Times New Roman" w:cs="Times New Roman"/>
          <w:sz w:val="24"/>
          <w:szCs w:val="24"/>
        </w:rPr>
        <w:t>Imię............................................................................................................................................... Nazwisko....................................................................................................................................... Komórka organizacyjna…............................................................................................................ Stanowisko………........................................................................................................................</w:t>
      </w:r>
    </w:p>
    <w:p w:rsidR="008163DB" w:rsidRPr="00C77549" w:rsidRDefault="00B3032A" w:rsidP="00576ED9">
      <w:pPr>
        <w:rPr>
          <w:rFonts w:ascii="Times New Roman" w:hAnsi="Times New Roman" w:cs="Times New Roman"/>
          <w:sz w:val="24"/>
          <w:szCs w:val="24"/>
        </w:rPr>
      </w:pPr>
      <w:r w:rsidRPr="00C77549">
        <w:rPr>
          <w:rFonts w:ascii="Times New Roman" w:hAnsi="Times New Roman" w:cs="Times New Roman"/>
          <w:sz w:val="24"/>
          <w:szCs w:val="24"/>
        </w:rPr>
        <w:t xml:space="preserve">Data </w:t>
      </w:r>
      <w:r w:rsidR="00352BFF">
        <w:rPr>
          <w:rFonts w:ascii="Times New Roman" w:hAnsi="Times New Roman" w:cs="Times New Roman"/>
          <w:sz w:val="24"/>
          <w:szCs w:val="24"/>
        </w:rPr>
        <w:t xml:space="preserve">zatrudnienia w jednostce </w:t>
      </w:r>
      <w:r w:rsidR="00576ED9" w:rsidRPr="00C77549">
        <w:rPr>
          <w:rFonts w:ascii="Times New Roman" w:hAnsi="Times New Roman" w:cs="Times New Roman"/>
          <w:sz w:val="24"/>
          <w:szCs w:val="24"/>
        </w:rPr>
        <w:t>.........................................................</w:t>
      </w:r>
      <w:r w:rsidR="00352BFF">
        <w:rPr>
          <w:rFonts w:ascii="Times New Roman" w:hAnsi="Times New Roman" w:cs="Times New Roman"/>
          <w:sz w:val="24"/>
          <w:szCs w:val="24"/>
        </w:rPr>
        <w:t>.......................................</w:t>
      </w:r>
    </w:p>
    <w:p w:rsidR="008163DB"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 Data rozpoczęcia pracy na obecnym stanowisku</w:t>
      </w:r>
      <w:r w:rsidR="00F951FA" w:rsidRPr="00C77549">
        <w:rPr>
          <w:rFonts w:ascii="Times New Roman" w:hAnsi="Times New Roman" w:cs="Times New Roman"/>
          <w:sz w:val="24"/>
          <w:szCs w:val="24"/>
        </w:rPr>
        <w:t xml:space="preserve"> </w:t>
      </w:r>
      <w:r w:rsidRPr="00C77549">
        <w:rPr>
          <w:rFonts w:ascii="Times New Roman" w:hAnsi="Times New Roman" w:cs="Times New Roman"/>
          <w:sz w:val="24"/>
          <w:szCs w:val="24"/>
        </w:rPr>
        <w:t>..........................................</w:t>
      </w:r>
      <w:r w:rsidR="00576ED9" w:rsidRPr="00C77549">
        <w:rPr>
          <w:rFonts w:ascii="Times New Roman" w:hAnsi="Times New Roman" w:cs="Times New Roman"/>
          <w:sz w:val="24"/>
          <w:szCs w:val="24"/>
        </w:rPr>
        <w: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tblGrid>
      <w:tr w:rsidR="00576ED9" w:rsidRPr="00C77549" w:rsidTr="00576ED9">
        <w:trPr>
          <w:trHeight w:val="360"/>
        </w:trPr>
        <w:tc>
          <w:tcPr>
            <w:tcW w:w="3795" w:type="dxa"/>
          </w:tcPr>
          <w:p w:rsidR="00576ED9" w:rsidRPr="00C77549" w:rsidRDefault="00576ED9" w:rsidP="00576ED9">
            <w:pPr>
              <w:ind w:left="157"/>
              <w:rPr>
                <w:rFonts w:ascii="Times New Roman" w:hAnsi="Times New Roman" w:cs="Times New Roman"/>
                <w:b/>
                <w:bCs/>
                <w:sz w:val="24"/>
                <w:szCs w:val="24"/>
              </w:rPr>
            </w:pPr>
            <w:r w:rsidRPr="00C77549">
              <w:rPr>
                <w:rFonts w:ascii="Times New Roman" w:hAnsi="Times New Roman" w:cs="Times New Roman"/>
                <w:b/>
                <w:bCs/>
                <w:sz w:val="24"/>
                <w:szCs w:val="24"/>
              </w:rPr>
              <w:t xml:space="preserve"> II. Dane dotyczące poprzedniej oceny</w:t>
            </w:r>
            <w:r w:rsidRPr="00C77549">
              <w:rPr>
                <w:rFonts w:ascii="Times New Roman" w:hAnsi="Times New Roman" w:cs="Times New Roman"/>
                <w:sz w:val="24"/>
                <w:szCs w:val="24"/>
              </w:rPr>
              <w:t xml:space="preserve"> </w:t>
            </w:r>
          </w:p>
        </w:tc>
      </w:tr>
    </w:tbl>
    <w:p w:rsidR="00F621DD"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Ocena/poziom………................................................................................................................... </w:t>
      </w:r>
    </w:p>
    <w:p w:rsidR="00F621DD"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Data sporządzenia…………......................................................................................................... </w:t>
      </w:r>
    </w:p>
    <w:p w:rsidR="00576ED9" w:rsidRPr="00C77549" w:rsidRDefault="00576ED9">
      <w:pPr>
        <w:rPr>
          <w:rFonts w:ascii="Times New Roman" w:hAnsi="Times New Roman" w:cs="Times New Roman"/>
          <w:sz w:val="24"/>
          <w:szCs w:val="24"/>
        </w:rPr>
      </w:pPr>
    </w:p>
    <w:p w:rsidR="00F621DD" w:rsidRPr="00C77549" w:rsidRDefault="00F621DD">
      <w:pPr>
        <w:rPr>
          <w:rFonts w:ascii="Times New Roman" w:hAnsi="Times New Roman" w:cs="Times New Roman"/>
          <w:sz w:val="24"/>
          <w:szCs w:val="24"/>
        </w:rPr>
      </w:pPr>
    </w:p>
    <w:p w:rsidR="00F621DD" w:rsidRPr="00C77549" w:rsidRDefault="00C3441A">
      <w:pPr>
        <w:rPr>
          <w:rFonts w:ascii="Times New Roman" w:hAnsi="Times New Roman" w:cs="Times New Roman"/>
          <w:sz w:val="24"/>
          <w:szCs w:val="24"/>
        </w:rPr>
      </w:pPr>
      <w:r>
        <w:rPr>
          <w:rFonts w:ascii="Times New Roman" w:hAnsi="Times New Roman" w:cs="Times New Roman"/>
          <w:sz w:val="24"/>
          <w:szCs w:val="24"/>
        </w:rPr>
        <w:t xml:space="preserve">      </w:t>
      </w:r>
      <w:r w:rsidR="00B3032A" w:rsidRPr="00C77549">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sidR="00B3032A" w:rsidRPr="00C77549">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21DD" w:rsidRPr="00C77549" w:rsidRDefault="00B3032A" w:rsidP="00C3441A">
      <w:pPr>
        <w:jc w:val="right"/>
        <w:rPr>
          <w:rFonts w:ascii="Times New Roman" w:hAnsi="Times New Roman" w:cs="Times New Roman"/>
          <w:sz w:val="24"/>
          <w:szCs w:val="24"/>
        </w:rPr>
      </w:pPr>
      <w:r w:rsidRPr="00C77549">
        <w:rPr>
          <w:rFonts w:ascii="Times New Roman" w:hAnsi="Times New Roman" w:cs="Times New Roman"/>
          <w:sz w:val="24"/>
          <w:szCs w:val="24"/>
        </w:rPr>
        <w:t>(miejscowość)</w:t>
      </w:r>
      <w:r w:rsidR="00C3441A">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sidR="00C3441A">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(dzień, miesiąc, rok) </w:t>
      </w:r>
      <w:r w:rsidR="00F621DD" w:rsidRPr="00C77549">
        <w:rPr>
          <w:rFonts w:ascii="Times New Roman" w:hAnsi="Times New Roman" w:cs="Times New Roman"/>
          <w:sz w:val="24"/>
          <w:szCs w:val="24"/>
        </w:rPr>
        <w:t xml:space="preserve">      </w:t>
      </w:r>
      <w:r w:rsidR="00576ED9" w:rsidRPr="00C77549">
        <w:rPr>
          <w:rFonts w:ascii="Times New Roman" w:hAnsi="Times New Roman" w:cs="Times New Roman"/>
          <w:sz w:val="24"/>
          <w:szCs w:val="24"/>
        </w:rPr>
        <w:t xml:space="preserve">                            </w:t>
      </w:r>
      <w:r w:rsidR="00F621DD"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(pieczątka i podpis osoby </w:t>
      </w:r>
      <w:r w:rsidR="00576ED9" w:rsidRPr="00C77549">
        <w:rPr>
          <w:rFonts w:ascii="Times New Roman" w:hAnsi="Times New Roman" w:cs="Times New Roman"/>
          <w:sz w:val="24"/>
          <w:szCs w:val="24"/>
        </w:rPr>
        <w:t xml:space="preserve"> </w:t>
      </w:r>
      <w:r w:rsidR="00C3441A">
        <w:rPr>
          <w:rFonts w:ascii="Times New Roman" w:hAnsi="Times New Roman" w:cs="Times New Roman"/>
          <w:sz w:val="24"/>
          <w:szCs w:val="24"/>
        </w:rPr>
        <w:t xml:space="preserve">              </w:t>
      </w:r>
      <w:r w:rsidRPr="00C77549">
        <w:rPr>
          <w:rFonts w:ascii="Times New Roman" w:hAnsi="Times New Roman" w:cs="Times New Roman"/>
          <w:sz w:val="24"/>
          <w:szCs w:val="24"/>
        </w:rPr>
        <w:t>wypełniającej)</w:t>
      </w:r>
    </w:p>
    <w:p w:rsidR="00F621DD" w:rsidRPr="00C77549" w:rsidRDefault="00F621DD" w:rsidP="00576ED9">
      <w:pPr>
        <w:jc w:val="both"/>
        <w:rPr>
          <w:rFonts w:ascii="Times New Roman" w:hAnsi="Times New Roman" w:cs="Times New Roman"/>
          <w:sz w:val="24"/>
          <w:szCs w:val="24"/>
        </w:rPr>
      </w:pPr>
    </w:p>
    <w:p w:rsidR="00F621DD" w:rsidRPr="00C77549" w:rsidRDefault="00F621DD">
      <w:pPr>
        <w:rPr>
          <w:rFonts w:ascii="Times New Roman" w:hAnsi="Times New Roman" w:cs="Times New Roman"/>
          <w:sz w:val="24"/>
          <w:szCs w:val="24"/>
        </w:rPr>
      </w:pPr>
    </w:p>
    <w:p w:rsidR="00F621DD" w:rsidRPr="00C77549" w:rsidRDefault="00F621DD">
      <w:pPr>
        <w:rPr>
          <w:rFonts w:ascii="Times New Roman" w:hAnsi="Times New Roman" w:cs="Times New Roman"/>
          <w:sz w:val="24"/>
          <w:szCs w:val="24"/>
        </w:rPr>
      </w:pPr>
    </w:p>
    <w:p w:rsidR="00F621DD" w:rsidRPr="00C77549" w:rsidRDefault="00070F82">
      <w:pPr>
        <w:rPr>
          <w:rFonts w:ascii="Times New Roman" w:hAnsi="Times New Roman" w:cs="Times New Roman"/>
          <w:sz w:val="24"/>
          <w:szCs w:val="24"/>
        </w:rPr>
      </w:pPr>
      <w:r w:rsidRPr="00C77549">
        <w:rPr>
          <w:rFonts w:ascii="Times New Roman" w:hAnsi="Times New Roman" w:cs="Times New Roman"/>
          <w:b/>
          <w:bCs/>
          <w:sz w:val="24"/>
          <w:szCs w:val="24"/>
        </w:rPr>
        <w:lastRenderedPageBreak/>
        <w:t>Część B</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70"/>
      </w:tblGrid>
      <w:tr w:rsidR="009516B5" w:rsidRPr="00C77549" w:rsidTr="009516B5">
        <w:trPr>
          <w:trHeight w:val="705"/>
        </w:trPr>
        <w:tc>
          <w:tcPr>
            <w:tcW w:w="5970" w:type="dxa"/>
          </w:tcPr>
          <w:p w:rsidR="009516B5" w:rsidRPr="00C77549" w:rsidRDefault="009516B5" w:rsidP="009516B5">
            <w:pPr>
              <w:ind w:left="37"/>
              <w:rPr>
                <w:rFonts w:ascii="Times New Roman" w:hAnsi="Times New Roman" w:cs="Times New Roman"/>
                <w:b/>
                <w:bCs/>
                <w:sz w:val="24"/>
                <w:szCs w:val="24"/>
              </w:rPr>
            </w:pPr>
            <w:r w:rsidRPr="00C77549">
              <w:rPr>
                <w:rFonts w:ascii="Times New Roman" w:hAnsi="Times New Roman" w:cs="Times New Roman"/>
                <w:b/>
                <w:bCs/>
                <w:sz w:val="24"/>
                <w:szCs w:val="24"/>
              </w:rPr>
              <w:t>I. Kryteria oceny i termin sporządzenia oceny na piśmie</w:t>
            </w:r>
          </w:p>
        </w:tc>
      </w:tr>
    </w:tbl>
    <w:p w:rsidR="009516B5" w:rsidRPr="00C77549" w:rsidRDefault="009516B5">
      <w:pPr>
        <w:rPr>
          <w:rFonts w:ascii="Times New Roman" w:hAnsi="Times New Roman" w:cs="Times New Roman"/>
          <w:b/>
          <w:bCs/>
          <w:sz w:val="24"/>
          <w:szCs w:val="24"/>
        </w:rPr>
      </w:pPr>
    </w:p>
    <w:tbl>
      <w:tblPr>
        <w:tblStyle w:val="Tabela-Siatka"/>
        <w:tblW w:w="0" w:type="auto"/>
        <w:tblLook w:val="04A0"/>
      </w:tblPr>
      <w:tblGrid>
        <w:gridCol w:w="690"/>
        <w:gridCol w:w="8372"/>
      </w:tblGrid>
      <w:tr w:rsidR="00D51CFF" w:rsidRPr="00C77549" w:rsidTr="00D51CFF">
        <w:tc>
          <w:tcPr>
            <w:tcW w:w="690" w:type="dxa"/>
          </w:tcPr>
          <w:p w:rsidR="00D51CFF" w:rsidRPr="00C77549" w:rsidRDefault="00D51CFF" w:rsidP="00B3634A">
            <w:pPr>
              <w:rPr>
                <w:rFonts w:ascii="Times New Roman" w:hAnsi="Times New Roman" w:cs="Times New Roman"/>
                <w:sz w:val="24"/>
                <w:szCs w:val="24"/>
              </w:rPr>
            </w:pPr>
            <w:r w:rsidRPr="00C77549">
              <w:rPr>
                <w:rFonts w:ascii="Times New Roman" w:hAnsi="Times New Roman" w:cs="Times New Roman"/>
                <w:sz w:val="24"/>
                <w:szCs w:val="24"/>
              </w:rPr>
              <w:t xml:space="preserve"> Nr</w:t>
            </w:r>
          </w:p>
        </w:tc>
        <w:tc>
          <w:tcPr>
            <w:tcW w:w="8372" w:type="dxa"/>
          </w:tcPr>
          <w:p w:rsidR="00D51CFF" w:rsidRPr="00C77549" w:rsidRDefault="00D51CFF" w:rsidP="00D51CFF">
            <w:pPr>
              <w:ind w:left="755"/>
              <w:rPr>
                <w:rFonts w:ascii="Times New Roman" w:hAnsi="Times New Roman" w:cs="Times New Roman"/>
                <w:b/>
                <w:sz w:val="24"/>
                <w:szCs w:val="24"/>
              </w:rPr>
            </w:pPr>
            <w:r w:rsidRPr="00C77549">
              <w:rPr>
                <w:rFonts w:ascii="Times New Roman" w:hAnsi="Times New Roman" w:cs="Times New Roman"/>
                <w:b/>
                <w:sz w:val="24"/>
                <w:szCs w:val="24"/>
              </w:rPr>
              <w:t xml:space="preserve">Kryteria obowiązkowe </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 xml:space="preserve"> 1. </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Sumienność</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2.</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Sprawność</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 xml:space="preserve"> 3. </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Bezstronność</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 xml:space="preserve">4. </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Przestrzeganie i umiejętność stosowania Konstytucji RP i odpowiednich przepisów prawa</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 xml:space="preserve">5. </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Planowanie i organizowanie pracy</w:t>
            </w:r>
          </w:p>
        </w:tc>
      </w:tr>
      <w:tr w:rsidR="001714E3" w:rsidRPr="00C77549" w:rsidTr="00D51CFF">
        <w:tc>
          <w:tcPr>
            <w:tcW w:w="690"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 xml:space="preserve">6. </w:t>
            </w:r>
          </w:p>
        </w:tc>
        <w:tc>
          <w:tcPr>
            <w:tcW w:w="8372" w:type="dxa"/>
          </w:tcPr>
          <w:p w:rsidR="001714E3" w:rsidRPr="00C77549" w:rsidRDefault="001714E3" w:rsidP="001714E3">
            <w:pPr>
              <w:rPr>
                <w:rFonts w:ascii="Times New Roman" w:hAnsi="Times New Roman" w:cs="Times New Roman"/>
                <w:sz w:val="24"/>
                <w:szCs w:val="24"/>
              </w:rPr>
            </w:pPr>
            <w:r w:rsidRPr="00C77549">
              <w:rPr>
                <w:rFonts w:ascii="Times New Roman" w:hAnsi="Times New Roman" w:cs="Times New Roman"/>
                <w:sz w:val="24"/>
                <w:szCs w:val="24"/>
              </w:rPr>
              <w:t>Postawa etyczna</w:t>
            </w:r>
          </w:p>
        </w:tc>
      </w:tr>
    </w:tbl>
    <w:p w:rsidR="00CD5544" w:rsidRPr="00C77549" w:rsidRDefault="00CD5544">
      <w:pPr>
        <w:rPr>
          <w:rFonts w:ascii="Times New Roman" w:hAnsi="Times New Roman" w:cs="Times New Roman"/>
          <w:sz w:val="24"/>
          <w:szCs w:val="24"/>
        </w:rPr>
      </w:pPr>
    </w:p>
    <w:tbl>
      <w:tblPr>
        <w:tblStyle w:val="Tabela-Siatka"/>
        <w:tblW w:w="0" w:type="auto"/>
        <w:tblLook w:val="04A0"/>
      </w:tblPr>
      <w:tblGrid>
        <w:gridCol w:w="704"/>
        <w:gridCol w:w="8358"/>
      </w:tblGrid>
      <w:tr w:rsidR="00CD5544" w:rsidRPr="00C77549" w:rsidTr="00CD5544">
        <w:tc>
          <w:tcPr>
            <w:tcW w:w="704" w:type="dxa"/>
          </w:tcPr>
          <w:p w:rsidR="00CD5544" w:rsidRPr="00C77549" w:rsidRDefault="00CD5544">
            <w:pPr>
              <w:rPr>
                <w:rFonts w:ascii="Times New Roman" w:hAnsi="Times New Roman" w:cs="Times New Roman"/>
                <w:sz w:val="24"/>
                <w:szCs w:val="24"/>
              </w:rPr>
            </w:pPr>
            <w:r w:rsidRPr="00C77549">
              <w:rPr>
                <w:rFonts w:ascii="Times New Roman" w:hAnsi="Times New Roman" w:cs="Times New Roman"/>
                <w:sz w:val="24"/>
                <w:szCs w:val="24"/>
              </w:rPr>
              <w:t>Nr</w:t>
            </w:r>
          </w:p>
        </w:tc>
        <w:tc>
          <w:tcPr>
            <w:tcW w:w="8358" w:type="dxa"/>
          </w:tcPr>
          <w:p w:rsidR="00CD5544" w:rsidRPr="00C77549" w:rsidRDefault="00CD5544">
            <w:pPr>
              <w:rPr>
                <w:rFonts w:ascii="Times New Roman" w:hAnsi="Times New Roman" w:cs="Times New Roman"/>
                <w:b/>
                <w:sz w:val="24"/>
                <w:szCs w:val="24"/>
              </w:rPr>
            </w:pPr>
            <w:r w:rsidRPr="00C77549">
              <w:rPr>
                <w:rFonts w:ascii="Times New Roman" w:hAnsi="Times New Roman" w:cs="Times New Roman"/>
                <w:b/>
                <w:sz w:val="24"/>
                <w:szCs w:val="24"/>
              </w:rPr>
              <w:t>Kryteria wybrane przez bezpośredniego przełożonego</w:t>
            </w:r>
          </w:p>
        </w:tc>
      </w:tr>
      <w:tr w:rsidR="00CD5544" w:rsidRPr="00C77549" w:rsidTr="00CD5544">
        <w:tc>
          <w:tcPr>
            <w:tcW w:w="704" w:type="dxa"/>
          </w:tcPr>
          <w:p w:rsidR="00CD5544" w:rsidRPr="00C77549" w:rsidRDefault="00CD5544">
            <w:pPr>
              <w:rPr>
                <w:rFonts w:ascii="Times New Roman" w:hAnsi="Times New Roman" w:cs="Times New Roman"/>
                <w:sz w:val="24"/>
                <w:szCs w:val="24"/>
              </w:rPr>
            </w:pPr>
          </w:p>
        </w:tc>
        <w:tc>
          <w:tcPr>
            <w:tcW w:w="8358" w:type="dxa"/>
          </w:tcPr>
          <w:p w:rsidR="00CD5544" w:rsidRPr="00C77549" w:rsidRDefault="00CD5544">
            <w:pPr>
              <w:rPr>
                <w:rFonts w:ascii="Times New Roman" w:hAnsi="Times New Roman" w:cs="Times New Roman"/>
                <w:sz w:val="24"/>
                <w:szCs w:val="24"/>
              </w:rPr>
            </w:pPr>
          </w:p>
        </w:tc>
      </w:tr>
      <w:tr w:rsidR="00CD5544" w:rsidRPr="00C77549" w:rsidTr="00CD5544">
        <w:tc>
          <w:tcPr>
            <w:tcW w:w="704" w:type="dxa"/>
          </w:tcPr>
          <w:p w:rsidR="00CD5544" w:rsidRPr="00C77549" w:rsidRDefault="00CD5544">
            <w:pPr>
              <w:rPr>
                <w:rFonts w:ascii="Times New Roman" w:hAnsi="Times New Roman" w:cs="Times New Roman"/>
                <w:sz w:val="24"/>
                <w:szCs w:val="24"/>
              </w:rPr>
            </w:pPr>
          </w:p>
        </w:tc>
        <w:tc>
          <w:tcPr>
            <w:tcW w:w="8358" w:type="dxa"/>
          </w:tcPr>
          <w:p w:rsidR="00CD5544" w:rsidRPr="00C77549" w:rsidRDefault="00CD5544">
            <w:pPr>
              <w:rPr>
                <w:rFonts w:ascii="Times New Roman" w:hAnsi="Times New Roman" w:cs="Times New Roman"/>
                <w:sz w:val="24"/>
                <w:szCs w:val="24"/>
              </w:rPr>
            </w:pPr>
          </w:p>
        </w:tc>
      </w:tr>
      <w:tr w:rsidR="00CD5544" w:rsidRPr="00C77549" w:rsidTr="00CD5544">
        <w:tc>
          <w:tcPr>
            <w:tcW w:w="704" w:type="dxa"/>
          </w:tcPr>
          <w:p w:rsidR="00CD5544" w:rsidRPr="00C77549" w:rsidRDefault="00CD5544">
            <w:pPr>
              <w:rPr>
                <w:rFonts w:ascii="Times New Roman" w:hAnsi="Times New Roman" w:cs="Times New Roman"/>
                <w:sz w:val="24"/>
                <w:szCs w:val="24"/>
              </w:rPr>
            </w:pPr>
          </w:p>
        </w:tc>
        <w:tc>
          <w:tcPr>
            <w:tcW w:w="8358" w:type="dxa"/>
          </w:tcPr>
          <w:p w:rsidR="00CD5544" w:rsidRPr="00C77549" w:rsidRDefault="00CD5544">
            <w:pPr>
              <w:rPr>
                <w:rFonts w:ascii="Times New Roman" w:hAnsi="Times New Roman" w:cs="Times New Roman"/>
                <w:sz w:val="24"/>
                <w:szCs w:val="24"/>
              </w:rPr>
            </w:pPr>
          </w:p>
        </w:tc>
      </w:tr>
      <w:tr w:rsidR="00CD5544" w:rsidRPr="00C77549" w:rsidTr="00CD5544">
        <w:tc>
          <w:tcPr>
            <w:tcW w:w="704" w:type="dxa"/>
          </w:tcPr>
          <w:p w:rsidR="00CD5544" w:rsidRPr="00C77549" w:rsidRDefault="00CD5544">
            <w:pPr>
              <w:rPr>
                <w:rFonts w:ascii="Times New Roman" w:hAnsi="Times New Roman" w:cs="Times New Roman"/>
                <w:sz w:val="24"/>
                <w:szCs w:val="24"/>
              </w:rPr>
            </w:pPr>
          </w:p>
        </w:tc>
        <w:tc>
          <w:tcPr>
            <w:tcW w:w="8358" w:type="dxa"/>
          </w:tcPr>
          <w:p w:rsidR="00CD5544" w:rsidRPr="00C77549" w:rsidRDefault="00CD5544">
            <w:pPr>
              <w:rPr>
                <w:rFonts w:ascii="Times New Roman" w:hAnsi="Times New Roman" w:cs="Times New Roman"/>
                <w:sz w:val="24"/>
                <w:szCs w:val="24"/>
              </w:rPr>
            </w:pPr>
          </w:p>
        </w:tc>
      </w:tr>
      <w:tr w:rsidR="00CD5544" w:rsidRPr="00C77549" w:rsidTr="00CD5544">
        <w:tc>
          <w:tcPr>
            <w:tcW w:w="704" w:type="dxa"/>
          </w:tcPr>
          <w:p w:rsidR="00CD5544" w:rsidRPr="00C77549" w:rsidRDefault="00CD5544">
            <w:pPr>
              <w:rPr>
                <w:rFonts w:ascii="Times New Roman" w:hAnsi="Times New Roman" w:cs="Times New Roman"/>
                <w:sz w:val="24"/>
                <w:szCs w:val="24"/>
              </w:rPr>
            </w:pPr>
          </w:p>
        </w:tc>
        <w:tc>
          <w:tcPr>
            <w:tcW w:w="8358" w:type="dxa"/>
          </w:tcPr>
          <w:p w:rsidR="00CD5544" w:rsidRPr="00C77549" w:rsidRDefault="00CD5544">
            <w:pPr>
              <w:rPr>
                <w:rFonts w:ascii="Times New Roman" w:hAnsi="Times New Roman" w:cs="Times New Roman"/>
                <w:sz w:val="24"/>
                <w:szCs w:val="24"/>
              </w:rPr>
            </w:pPr>
          </w:p>
        </w:tc>
      </w:tr>
    </w:tbl>
    <w:p w:rsidR="00CD5544" w:rsidRPr="00C77549" w:rsidRDefault="00CD5544">
      <w:pPr>
        <w:rPr>
          <w:rFonts w:ascii="Times New Roman" w:hAnsi="Times New Roman" w:cs="Times New Roman"/>
          <w:sz w:val="24"/>
          <w:szCs w:val="24"/>
        </w:rPr>
      </w:pPr>
    </w:p>
    <w:p w:rsidR="00CD5544" w:rsidRPr="00C77549" w:rsidRDefault="00CD5544">
      <w:pPr>
        <w:rPr>
          <w:rFonts w:ascii="Times New Roman" w:hAnsi="Times New Roman" w:cs="Times New Roman"/>
          <w:sz w:val="24"/>
          <w:szCs w:val="24"/>
        </w:rPr>
      </w:pPr>
    </w:p>
    <w:p w:rsidR="00CD5544" w:rsidRPr="00C77549" w:rsidRDefault="00CD5544">
      <w:pPr>
        <w:rPr>
          <w:rFonts w:ascii="Times New Roman" w:hAnsi="Times New Roman" w:cs="Times New Roman"/>
          <w:sz w:val="24"/>
          <w:szCs w:val="24"/>
        </w:rPr>
      </w:pPr>
    </w:p>
    <w:p w:rsidR="000F1365"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Sporządzenie oceny na piśmie nastąpi w………..........................................................................</w:t>
      </w:r>
    </w:p>
    <w:p w:rsidR="000F1365" w:rsidRPr="00C77549" w:rsidRDefault="000F1365">
      <w:pPr>
        <w:rPr>
          <w:rFonts w:ascii="Times New Roman" w:hAnsi="Times New Roman" w:cs="Times New Roman"/>
          <w:sz w:val="24"/>
          <w:szCs w:val="24"/>
        </w:rPr>
      </w:pPr>
      <w:r w:rsidRPr="00C77549">
        <w:rPr>
          <w:rFonts w:ascii="Times New Roman" w:hAnsi="Times New Roman" w:cs="Times New Roman"/>
          <w:sz w:val="24"/>
          <w:szCs w:val="24"/>
        </w:rPr>
        <w:t xml:space="preserve">                                                                                      </w:t>
      </w:r>
      <w:r w:rsidR="00B3032A"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należy wpisać </w:t>
      </w:r>
      <w:r w:rsidR="00B3032A" w:rsidRPr="00C77549">
        <w:rPr>
          <w:rFonts w:ascii="Times New Roman" w:hAnsi="Times New Roman" w:cs="Times New Roman"/>
          <w:sz w:val="24"/>
          <w:szCs w:val="24"/>
        </w:rPr>
        <w:t xml:space="preserve">miesiąc, rok) </w:t>
      </w:r>
    </w:p>
    <w:p w:rsidR="0006148C" w:rsidRPr="00C77549" w:rsidRDefault="00C3441A">
      <w:pPr>
        <w:rPr>
          <w:rFonts w:ascii="Times New Roman" w:hAnsi="Times New Roman" w:cs="Times New Roman"/>
          <w:sz w:val="24"/>
          <w:szCs w:val="24"/>
        </w:rPr>
      </w:pPr>
      <w:r>
        <w:rPr>
          <w:rFonts w:ascii="Times New Roman" w:hAnsi="Times New Roman" w:cs="Times New Roman"/>
          <w:sz w:val="24"/>
          <w:szCs w:val="24"/>
        </w:rPr>
        <w:t xml:space="preserve">                                                                                    </w:t>
      </w:r>
      <w:r w:rsidR="00B3032A" w:rsidRPr="00C77549">
        <w:rPr>
          <w:rFonts w:ascii="Times New Roman" w:hAnsi="Times New Roman" w:cs="Times New Roman"/>
          <w:sz w:val="24"/>
          <w:szCs w:val="24"/>
        </w:rPr>
        <w:t xml:space="preserve"> </w:t>
      </w:r>
      <w:r w:rsidR="0006148C" w:rsidRPr="00C77549">
        <w:rPr>
          <w:rFonts w:ascii="Times New Roman" w:hAnsi="Times New Roman" w:cs="Times New Roman"/>
          <w:sz w:val="24"/>
          <w:szCs w:val="24"/>
        </w:rPr>
        <w:t xml:space="preserve">                                           </w:t>
      </w:r>
      <w:r w:rsidR="00B3032A" w:rsidRPr="00C77549">
        <w:rPr>
          <w:rFonts w:ascii="Times New Roman" w:hAnsi="Times New Roman" w:cs="Times New Roman"/>
          <w:sz w:val="24"/>
          <w:szCs w:val="24"/>
        </w:rPr>
        <w:t>........................................................</w:t>
      </w:r>
      <w:r>
        <w:rPr>
          <w:rFonts w:ascii="Times New Roman" w:hAnsi="Times New Roman" w:cs="Times New Roman"/>
          <w:sz w:val="24"/>
          <w:szCs w:val="24"/>
        </w:rPr>
        <w:t xml:space="preserve">                                               ..........................................</w:t>
      </w:r>
    </w:p>
    <w:p w:rsidR="00C5383B"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 (imię i nazwisko oceniającego) </w:t>
      </w:r>
      <w:r w:rsidR="0006148C"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(stanowisko) </w:t>
      </w:r>
    </w:p>
    <w:p w:rsidR="00C3441A"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 </w:t>
      </w:r>
      <w:r w:rsidR="00C5383B" w:rsidRPr="00C77549">
        <w:rPr>
          <w:rFonts w:ascii="Times New Roman" w:hAnsi="Times New Roman" w:cs="Times New Roman"/>
          <w:sz w:val="24"/>
          <w:szCs w:val="24"/>
        </w:rPr>
        <w:t xml:space="preserve">                </w:t>
      </w:r>
      <w:r w:rsidR="00C3441A">
        <w:rPr>
          <w:rFonts w:ascii="Times New Roman" w:hAnsi="Times New Roman" w:cs="Times New Roman"/>
          <w:sz w:val="24"/>
          <w:szCs w:val="24"/>
        </w:rPr>
        <w:t xml:space="preserve">          .................................................</w:t>
      </w:r>
    </w:p>
    <w:p w:rsidR="00C5383B"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(data rozpoczęcia pracy na obecnym stanowisku)</w:t>
      </w:r>
      <w:r w:rsidR="00C5383B" w:rsidRPr="00C77549">
        <w:rPr>
          <w:rFonts w:ascii="Times New Roman" w:hAnsi="Times New Roman" w:cs="Times New Roman"/>
          <w:sz w:val="24"/>
          <w:szCs w:val="24"/>
        </w:rPr>
        <w:t xml:space="preserve">       </w:t>
      </w:r>
      <w:r w:rsidR="00C3441A">
        <w:rPr>
          <w:rFonts w:ascii="Times New Roman" w:hAnsi="Times New Roman" w:cs="Times New Roman"/>
          <w:sz w:val="24"/>
          <w:szCs w:val="24"/>
        </w:rPr>
        <w:t xml:space="preserve">                </w:t>
      </w:r>
      <w:r w:rsidRPr="00C77549">
        <w:rPr>
          <w:rFonts w:ascii="Times New Roman" w:hAnsi="Times New Roman" w:cs="Times New Roman"/>
          <w:sz w:val="24"/>
          <w:szCs w:val="24"/>
        </w:rPr>
        <w:t xml:space="preserve"> (data i podpis </w:t>
      </w:r>
      <w:r w:rsidR="00C3441A">
        <w:rPr>
          <w:rFonts w:ascii="Times New Roman" w:hAnsi="Times New Roman" w:cs="Times New Roman"/>
          <w:sz w:val="24"/>
          <w:szCs w:val="24"/>
        </w:rPr>
        <w:t xml:space="preserve"> </w:t>
      </w:r>
      <w:r w:rsidRPr="00C77549">
        <w:rPr>
          <w:rFonts w:ascii="Times New Roman" w:hAnsi="Times New Roman" w:cs="Times New Roman"/>
          <w:sz w:val="24"/>
          <w:szCs w:val="24"/>
        </w:rPr>
        <w:t xml:space="preserve">oceniającego) </w:t>
      </w:r>
    </w:p>
    <w:p w:rsidR="000F1365" w:rsidRPr="00C77549" w:rsidRDefault="000F1365">
      <w:pP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3"/>
      </w:tblGrid>
      <w:tr w:rsidR="000F1365" w:rsidRPr="00C77549" w:rsidTr="00E85DD5">
        <w:trPr>
          <w:trHeight w:val="480"/>
        </w:trPr>
        <w:tc>
          <w:tcPr>
            <w:tcW w:w="9073" w:type="dxa"/>
          </w:tcPr>
          <w:p w:rsidR="000F1365" w:rsidRPr="00C77549" w:rsidRDefault="000F1365" w:rsidP="000F1365">
            <w:pPr>
              <w:ind w:left="142"/>
              <w:jc w:val="center"/>
              <w:rPr>
                <w:rFonts w:ascii="Times New Roman" w:hAnsi="Times New Roman" w:cs="Times New Roman"/>
                <w:b/>
                <w:sz w:val="24"/>
                <w:szCs w:val="24"/>
              </w:rPr>
            </w:pPr>
            <w:r w:rsidRPr="00C77549">
              <w:rPr>
                <w:rFonts w:ascii="Times New Roman" w:hAnsi="Times New Roman" w:cs="Times New Roman"/>
                <w:b/>
                <w:sz w:val="24"/>
                <w:szCs w:val="24"/>
              </w:rPr>
              <w:t>II. Zatwierdzenie kryteriów przez kierownika jednostki</w:t>
            </w:r>
          </w:p>
        </w:tc>
      </w:tr>
    </w:tbl>
    <w:p w:rsidR="00E44320"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 a. Uwagi kierownika jednostki do kryteriów wybranych przez bezpośredniego przełożonego: ...................................................................</w:t>
      </w:r>
      <w:r w:rsidR="009A3BE7" w:rsidRPr="00C77549">
        <w:rPr>
          <w:rFonts w:ascii="Times New Roman" w:hAnsi="Times New Roman" w:cs="Times New Roman"/>
          <w:sz w:val="24"/>
          <w:szCs w:val="24"/>
        </w:rPr>
        <w:t xml:space="preserve">           </w:t>
      </w:r>
      <w:r w:rsidRPr="00C77549">
        <w:rPr>
          <w:rFonts w:ascii="Times New Roman" w:hAnsi="Times New Roman" w:cs="Times New Roman"/>
          <w:sz w:val="24"/>
          <w:szCs w:val="24"/>
        </w:rPr>
        <w:t>......................................................................</w:t>
      </w:r>
      <w:r w:rsidR="009A3BE7"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(imię i nazwisko</w:t>
      </w:r>
      <w:r w:rsidR="00070F82"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w:t>
      </w:r>
      <w:r w:rsidR="009A3BE7"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(data i podpis) </w:t>
      </w:r>
      <w:r w:rsidR="009A3BE7" w:rsidRPr="00C77549">
        <w:rPr>
          <w:rFonts w:ascii="Times New Roman" w:hAnsi="Times New Roman" w:cs="Times New Roman"/>
          <w:sz w:val="24"/>
          <w:szCs w:val="24"/>
        </w:rPr>
        <w:t xml:space="preserve">       </w:t>
      </w:r>
    </w:p>
    <w:p w:rsidR="00E44320"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lastRenderedPageBreak/>
        <w:t>b. Zatwierdzam kryteria oceny wybrane przez bezpośredniego przełożonego .......................................................................</w:t>
      </w:r>
      <w:r w:rsidR="00E85DD5">
        <w:rPr>
          <w:rFonts w:ascii="Times New Roman" w:hAnsi="Times New Roman" w:cs="Times New Roman"/>
          <w:sz w:val="24"/>
          <w:szCs w:val="24"/>
        </w:rPr>
        <w:t xml:space="preserve">           </w:t>
      </w:r>
      <w:r w:rsidRPr="00C77549">
        <w:rPr>
          <w:rFonts w:ascii="Times New Roman" w:hAnsi="Times New Roman" w:cs="Times New Roman"/>
          <w:sz w:val="24"/>
          <w:szCs w:val="24"/>
        </w:rPr>
        <w:t>............................................................ (imię i nazwisko)</w:t>
      </w:r>
      <w:r w:rsidR="00726383"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(data i podpis)</w:t>
      </w:r>
    </w:p>
    <w:p w:rsidR="00E44320" w:rsidRPr="00C77549" w:rsidRDefault="00B6133D" w:rsidP="00B6133D">
      <w:pPr>
        <w:jc w:val="both"/>
        <w:rPr>
          <w:rFonts w:ascii="Times New Roman" w:hAnsi="Times New Roman" w:cs="Times New Roman"/>
          <w:sz w:val="24"/>
          <w:szCs w:val="24"/>
        </w:rPr>
      </w:pPr>
      <w:r w:rsidRPr="00C77549">
        <w:rPr>
          <w:rFonts w:ascii="Times New Roman" w:hAnsi="Times New Roman" w:cs="Times New Roman"/>
          <w:sz w:val="24"/>
          <w:szCs w:val="24"/>
        </w:rPr>
        <w:t xml:space="preserve"> c. </w:t>
      </w:r>
      <w:r w:rsidR="00B3032A" w:rsidRPr="00C77549">
        <w:rPr>
          <w:rFonts w:ascii="Times New Roman" w:hAnsi="Times New Roman" w:cs="Times New Roman"/>
          <w:sz w:val="24"/>
          <w:szCs w:val="24"/>
        </w:rPr>
        <w:t xml:space="preserve">Potwierdzenie zapoznania się </w:t>
      </w:r>
      <w:r w:rsidR="00E44320" w:rsidRPr="00C77549">
        <w:rPr>
          <w:rFonts w:ascii="Times New Roman" w:hAnsi="Times New Roman" w:cs="Times New Roman"/>
          <w:sz w:val="24"/>
          <w:szCs w:val="24"/>
        </w:rPr>
        <w:t xml:space="preserve">pracownika </w:t>
      </w:r>
      <w:r w:rsidR="00B3032A" w:rsidRPr="00C77549">
        <w:rPr>
          <w:rFonts w:ascii="Times New Roman" w:hAnsi="Times New Roman" w:cs="Times New Roman"/>
          <w:sz w:val="24"/>
          <w:szCs w:val="24"/>
        </w:rPr>
        <w:t>ocenianego z kryteriami oceny oraz terminem sporządzenia oceny na piśmie</w:t>
      </w:r>
      <w:r w:rsidRPr="00C77549">
        <w:rPr>
          <w:rFonts w:ascii="Times New Roman" w:hAnsi="Times New Roman" w:cs="Times New Roman"/>
          <w:sz w:val="24"/>
          <w:szCs w:val="24"/>
        </w:rPr>
        <w:t>.</w:t>
      </w:r>
    </w:p>
    <w:p w:rsidR="00B204B0"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 xml:space="preserve"> Zapoznałam/-</w:t>
      </w:r>
      <w:proofErr w:type="spellStart"/>
      <w:r w:rsidRPr="00C77549">
        <w:rPr>
          <w:rFonts w:ascii="Times New Roman" w:hAnsi="Times New Roman" w:cs="Times New Roman"/>
          <w:sz w:val="24"/>
          <w:szCs w:val="24"/>
        </w:rPr>
        <w:t>łem</w:t>
      </w:r>
      <w:proofErr w:type="spellEnd"/>
      <w:r w:rsidRPr="00C77549">
        <w:rPr>
          <w:rFonts w:ascii="Times New Roman" w:hAnsi="Times New Roman" w:cs="Times New Roman"/>
          <w:sz w:val="24"/>
          <w:szCs w:val="24"/>
        </w:rPr>
        <w:t xml:space="preserve"> się z kryteriami oceny oraz terminem sporządzenia oceny na piśmie. </w:t>
      </w:r>
    </w:p>
    <w:p w:rsidR="00070F82" w:rsidRPr="00C77549" w:rsidRDefault="00B3032A">
      <w:pPr>
        <w:rPr>
          <w:rFonts w:ascii="Times New Roman" w:hAnsi="Times New Roman" w:cs="Times New Roman"/>
          <w:sz w:val="24"/>
          <w:szCs w:val="24"/>
        </w:rPr>
      </w:pPr>
      <w:r w:rsidRPr="00C77549">
        <w:rPr>
          <w:rFonts w:ascii="Times New Roman" w:hAnsi="Times New Roman" w:cs="Times New Roman"/>
          <w:sz w:val="24"/>
          <w:szCs w:val="24"/>
        </w:rPr>
        <w:t>..............................</w:t>
      </w:r>
      <w:r w:rsidR="0031381F"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 </w:t>
      </w:r>
      <w:r w:rsidR="00E85DD5">
        <w:rPr>
          <w:rFonts w:ascii="Times New Roman" w:hAnsi="Times New Roman" w:cs="Times New Roman"/>
          <w:sz w:val="24"/>
          <w:szCs w:val="24"/>
        </w:rPr>
        <w:t xml:space="preserve">                   </w:t>
      </w:r>
      <w:r w:rsidRPr="00C77549">
        <w:rPr>
          <w:rFonts w:ascii="Times New Roman" w:hAnsi="Times New Roman" w:cs="Times New Roman"/>
          <w:sz w:val="24"/>
          <w:szCs w:val="24"/>
        </w:rPr>
        <w:t>.........................................................</w:t>
      </w:r>
      <w:r w:rsidR="00B204B0"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(miejscowość)</w:t>
      </w:r>
      <w:r w:rsidR="00B204B0" w:rsidRPr="00C77549">
        <w:rPr>
          <w:rFonts w:ascii="Times New Roman" w:hAnsi="Times New Roman" w:cs="Times New Roman"/>
          <w:sz w:val="24"/>
          <w:szCs w:val="24"/>
        </w:rPr>
        <w:t xml:space="preserve">             </w:t>
      </w:r>
      <w:r w:rsidR="0031381F"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(dzień, miesiąc, rok) </w:t>
      </w:r>
      <w:r w:rsidR="00B204B0"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(podpis ocenianego </w:t>
      </w:r>
      <w:r w:rsidR="00B204B0" w:rsidRPr="00C77549">
        <w:rPr>
          <w:rFonts w:ascii="Times New Roman" w:hAnsi="Times New Roman" w:cs="Times New Roman"/>
          <w:sz w:val="24"/>
          <w:szCs w:val="24"/>
        </w:rPr>
        <w:t xml:space="preserve">)               </w:t>
      </w:r>
    </w:p>
    <w:p w:rsidR="005D22FF" w:rsidRPr="00C77549" w:rsidRDefault="00070F82">
      <w:pPr>
        <w:rPr>
          <w:rFonts w:ascii="Times New Roman" w:hAnsi="Times New Roman" w:cs="Times New Roman"/>
          <w:sz w:val="24"/>
          <w:szCs w:val="24"/>
        </w:rPr>
      </w:pPr>
      <w:r w:rsidRPr="00C77549">
        <w:rPr>
          <w:rFonts w:ascii="Times New Roman" w:hAnsi="Times New Roman" w:cs="Times New Roman"/>
          <w:b/>
          <w:bCs/>
          <w:sz w:val="24"/>
          <w:szCs w:val="24"/>
        </w:rPr>
        <w:t>Część C</w:t>
      </w:r>
      <w:r w:rsidR="00B204B0" w:rsidRPr="00C77549">
        <w:rPr>
          <w:rFonts w:ascii="Times New Roman" w:hAnsi="Times New Roman" w:cs="Times New Roman"/>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4"/>
      </w:tblGrid>
      <w:tr w:rsidR="008A0B6D" w:rsidRPr="00C77549" w:rsidTr="00E85DD5">
        <w:trPr>
          <w:trHeight w:val="435"/>
        </w:trPr>
        <w:tc>
          <w:tcPr>
            <w:tcW w:w="9244" w:type="dxa"/>
            <w:tcBorders>
              <w:bottom w:val="single" w:sz="4" w:space="0" w:color="auto"/>
            </w:tcBorders>
          </w:tcPr>
          <w:p w:rsidR="008A0B6D" w:rsidRPr="00C77549" w:rsidRDefault="008A0B6D" w:rsidP="00E85DD5">
            <w:pPr>
              <w:ind w:left="172"/>
              <w:jc w:val="center"/>
              <w:rPr>
                <w:rFonts w:ascii="Times New Roman" w:hAnsi="Times New Roman" w:cs="Times New Roman"/>
                <w:b/>
                <w:bCs/>
                <w:sz w:val="24"/>
                <w:szCs w:val="24"/>
              </w:rPr>
            </w:pPr>
            <w:r w:rsidRPr="00C77549">
              <w:rPr>
                <w:rFonts w:ascii="Times New Roman" w:hAnsi="Times New Roman" w:cs="Times New Roman"/>
                <w:b/>
                <w:bCs/>
                <w:sz w:val="24"/>
                <w:szCs w:val="24"/>
              </w:rPr>
              <w:t>Opinia dotycząca wykonywania obowiązków przez ocenianego</w:t>
            </w:r>
          </w:p>
        </w:tc>
      </w:tr>
    </w:tbl>
    <w:p w:rsidR="00710B8A" w:rsidRPr="00C77549" w:rsidRDefault="00B3032A" w:rsidP="00710B8A">
      <w:pPr>
        <w:pStyle w:val="Akapitzlist"/>
        <w:numPr>
          <w:ilvl w:val="0"/>
          <w:numId w:val="25"/>
        </w:numPr>
        <w:rPr>
          <w:rFonts w:ascii="Times New Roman" w:hAnsi="Times New Roman" w:cs="Times New Roman"/>
          <w:sz w:val="24"/>
          <w:szCs w:val="24"/>
        </w:rPr>
      </w:pPr>
      <w:r w:rsidRPr="00C77549">
        <w:rPr>
          <w:rFonts w:ascii="Times New Roman" w:hAnsi="Times New Roman" w:cs="Times New Roman"/>
          <w:sz w:val="24"/>
          <w:szCs w:val="24"/>
        </w:rPr>
        <w:t>Dane dotyczące oceniającego:</w:t>
      </w:r>
    </w:p>
    <w:p w:rsidR="00710B8A" w:rsidRPr="00C77549" w:rsidRDefault="00B3032A" w:rsidP="00710B8A">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Imię/imiona .................................................................................................................................. Nazwisko ..................................................................................................................................... Stanowisko..............................................................................................</w:t>
      </w:r>
      <w:r w:rsidR="00E85DD5">
        <w:rPr>
          <w:rFonts w:ascii="Times New Roman" w:hAnsi="Times New Roman" w:cs="Times New Roman"/>
          <w:sz w:val="24"/>
          <w:szCs w:val="24"/>
        </w:rPr>
        <w:t>...............................</w:t>
      </w:r>
      <w:r w:rsidRPr="00C77549">
        <w:rPr>
          <w:rFonts w:ascii="Times New Roman" w:hAnsi="Times New Roman" w:cs="Times New Roman"/>
          <w:sz w:val="24"/>
          <w:szCs w:val="24"/>
        </w:rPr>
        <w:t xml:space="preserve"> Da</w:t>
      </w:r>
      <w:r w:rsidR="00E85DD5">
        <w:rPr>
          <w:rFonts w:ascii="Times New Roman" w:hAnsi="Times New Roman" w:cs="Times New Roman"/>
          <w:sz w:val="24"/>
          <w:szCs w:val="24"/>
        </w:rPr>
        <w:t xml:space="preserve">ta rozpoczęcia pracy na obecnym </w:t>
      </w:r>
      <w:r w:rsidRPr="00C77549">
        <w:rPr>
          <w:rFonts w:ascii="Times New Roman" w:hAnsi="Times New Roman" w:cs="Times New Roman"/>
          <w:sz w:val="24"/>
          <w:szCs w:val="24"/>
        </w:rPr>
        <w:t>stanowisku</w:t>
      </w:r>
      <w:r w:rsidR="00E85DD5">
        <w:rPr>
          <w:rFonts w:ascii="Times New Roman" w:hAnsi="Times New Roman" w:cs="Times New Roman"/>
          <w:sz w:val="24"/>
          <w:szCs w:val="24"/>
        </w:rPr>
        <w:t xml:space="preserve"> </w:t>
      </w:r>
      <w:r w:rsidRPr="00C77549">
        <w:rPr>
          <w:rFonts w:ascii="Times New Roman" w:hAnsi="Times New Roman" w:cs="Times New Roman"/>
          <w:sz w:val="24"/>
          <w:szCs w:val="24"/>
        </w:rPr>
        <w:t>..............................................................</w:t>
      </w:r>
    </w:p>
    <w:p w:rsidR="008B48CB" w:rsidRPr="00C77549" w:rsidRDefault="008B48CB" w:rsidP="00710B8A">
      <w:pPr>
        <w:pStyle w:val="Akapitzlist"/>
        <w:ind w:left="405"/>
        <w:rPr>
          <w:rFonts w:ascii="Times New Roman" w:hAnsi="Times New Roman" w:cs="Times New Roman"/>
          <w:sz w:val="24"/>
          <w:szCs w:val="24"/>
        </w:rPr>
      </w:pPr>
    </w:p>
    <w:p w:rsidR="00BE5ABD" w:rsidRDefault="00B3032A" w:rsidP="0059510F">
      <w:pPr>
        <w:pStyle w:val="Akapitzlist"/>
        <w:numPr>
          <w:ilvl w:val="0"/>
          <w:numId w:val="25"/>
        </w:numPr>
        <w:jc w:val="both"/>
        <w:rPr>
          <w:rFonts w:ascii="Times New Roman" w:hAnsi="Times New Roman" w:cs="Times New Roman"/>
          <w:sz w:val="24"/>
          <w:szCs w:val="24"/>
        </w:rPr>
      </w:pPr>
      <w:r w:rsidRPr="00C77549">
        <w:rPr>
          <w:rFonts w:ascii="Times New Roman" w:hAnsi="Times New Roman" w:cs="Times New Roman"/>
          <w:sz w:val="24"/>
          <w:szCs w:val="24"/>
        </w:rPr>
        <w:t xml:space="preserve">Opinia: ................................................................................................................................................................................................................................................................................................................................................................................................................................................ ................................................................................................................................................................................................................................................................................................................................................................................................................................................................................................................................................................................................................................................................................................................................................................................................................................................................................................ </w:t>
      </w:r>
      <w:r w:rsidR="00127262">
        <w:rPr>
          <w:rFonts w:ascii="Times New Roman" w:hAnsi="Times New Roman" w:cs="Times New Roman"/>
          <w:sz w:val="24"/>
          <w:szCs w:val="24"/>
        </w:rPr>
        <w:t>………………………………………………………………………………………………………………………………………………………………………………………………………………………………………………………………………………………………</w:t>
      </w:r>
      <w:r w:rsidRPr="00C77549">
        <w:rPr>
          <w:rFonts w:ascii="Times New Roman" w:hAnsi="Times New Roman" w:cs="Times New Roman"/>
          <w:sz w:val="24"/>
          <w:szCs w:val="24"/>
        </w:rPr>
        <w:t>(Należy napisać, w jaki sposób oceniany wykonywał obowiązki w okresie, w którym podlegał ocenie, czy spełniał ustawowe kryteria oceny. Jeżeli pracownik wykonywał w okresie, w którym podlegał ocenie, dodatkowe zadania, które nie wynikają z opisu zajmowanego przez niego stanowiska, należy je wskazać).</w:t>
      </w:r>
    </w:p>
    <w:p w:rsidR="002D09BA" w:rsidRPr="00C77549" w:rsidRDefault="002D09BA" w:rsidP="002D09BA">
      <w:pPr>
        <w:pStyle w:val="Akapitzlist"/>
        <w:ind w:left="405"/>
        <w:jc w:val="both"/>
        <w:rPr>
          <w:rFonts w:ascii="Times New Roman" w:hAnsi="Times New Roman" w:cs="Times New Roman"/>
          <w:sz w:val="24"/>
          <w:szCs w:val="24"/>
        </w:rPr>
      </w:pPr>
    </w:p>
    <w:p w:rsidR="00BE5ABD"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 .............................. </w:t>
      </w:r>
      <w:r w:rsidR="002D09BA">
        <w:rPr>
          <w:rFonts w:ascii="Times New Roman" w:hAnsi="Times New Roman" w:cs="Times New Roman"/>
          <w:sz w:val="24"/>
          <w:szCs w:val="24"/>
        </w:rPr>
        <w:t xml:space="preserve">                  </w:t>
      </w:r>
      <w:r w:rsidRPr="00C77549">
        <w:rPr>
          <w:rFonts w:ascii="Times New Roman" w:hAnsi="Times New Roman" w:cs="Times New Roman"/>
          <w:sz w:val="24"/>
          <w:szCs w:val="24"/>
        </w:rPr>
        <w:t>...............................................................</w:t>
      </w:r>
    </w:p>
    <w:p w:rsidR="00BE5ABD"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(miejscowość)</w:t>
      </w:r>
      <w:r w:rsidR="00BE5ABD"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(dzień, miesiąc, rok) </w:t>
      </w:r>
      <w:r w:rsidR="00BE5ABD"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(podpis oceniającego) </w:t>
      </w:r>
    </w:p>
    <w:p w:rsidR="0059510F" w:rsidRPr="00127262" w:rsidRDefault="0059510F" w:rsidP="00127262">
      <w:pPr>
        <w:rPr>
          <w:rFonts w:ascii="Times New Roman" w:hAnsi="Times New Roman" w:cs="Times New Roman"/>
          <w:b/>
          <w:bCs/>
          <w:sz w:val="24"/>
          <w:szCs w:val="24"/>
        </w:rPr>
      </w:pPr>
    </w:p>
    <w:p w:rsidR="0059510F" w:rsidRPr="00127262" w:rsidRDefault="0059510F" w:rsidP="00127262">
      <w:pPr>
        <w:rPr>
          <w:rFonts w:ascii="Times New Roman" w:hAnsi="Times New Roman" w:cs="Times New Roman"/>
          <w:b/>
          <w:bCs/>
          <w:sz w:val="24"/>
          <w:szCs w:val="24"/>
        </w:rPr>
      </w:pPr>
    </w:p>
    <w:p w:rsidR="0059510F" w:rsidRPr="00C77549" w:rsidRDefault="0059510F" w:rsidP="00BE5ABD">
      <w:pPr>
        <w:pStyle w:val="Akapitzlist"/>
        <w:ind w:left="405"/>
        <w:rPr>
          <w:rFonts w:ascii="Times New Roman" w:hAnsi="Times New Roman" w:cs="Times New Roman"/>
          <w:b/>
          <w:bCs/>
          <w:sz w:val="24"/>
          <w:szCs w:val="24"/>
        </w:rPr>
      </w:pPr>
    </w:p>
    <w:p w:rsidR="00070F82" w:rsidRPr="00C77549" w:rsidRDefault="00B3032A" w:rsidP="00BE5ABD">
      <w:pPr>
        <w:pStyle w:val="Akapitzlist"/>
        <w:ind w:left="405"/>
        <w:rPr>
          <w:rFonts w:ascii="Times New Roman" w:hAnsi="Times New Roman" w:cs="Times New Roman"/>
          <w:b/>
          <w:bCs/>
          <w:sz w:val="24"/>
          <w:szCs w:val="24"/>
        </w:rPr>
      </w:pPr>
      <w:r w:rsidRPr="00C77549">
        <w:rPr>
          <w:rFonts w:ascii="Times New Roman" w:hAnsi="Times New Roman" w:cs="Times New Roman"/>
          <w:b/>
          <w:bCs/>
          <w:sz w:val="24"/>
          <w:szCs w:val="24"/>
        </w:rPr>
        <w:t>Część D</w:t>
      </w:r>
    </w:p>
    <w:p w:rsidR="00070F82" w:rsidRPr="00C77549" w:rsidRDefault="00070F82" w:rsidP="00BE5ABD">
      <w:pPr>
        <w:pStyle w:val="Akapitzlist"/>
        <w:ind w:left="405"/>
        <w:rPr>
          <w:rFonts w:ascii="Times New Roman" w:hAnsi="Times New Roman" w:cs="Times New Roman"/>
          <w:b/>
          <w:bCs/>
          <w:sz w:val="24"/>
          <w:szCs w:val="24"/>
        </w:rPr>
      </w:pPr>
    </w:p>
    <w:tbl>
      <w:tblPr>
        <w:tblW w:w="8921"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1"/>
      </w:tblGrid>
      <w:tr w:rsidR="0059510F" w:rsidRPr="00C77549" w:rsidTr="002D09BA">
        <w:trPr>
          <w:trHeight w:val="420"/>
        </w:trPr>
        <w:tc>
          <w:tcPr>
            <w:tcW w:w="8921" w:type="dxa"/>
          </w:tcPr>
          <w:p w:rsidR="0059510F" w:rsidRPr="00C77549" w:rsidRDefault="0059510F" w:rsidP="0059510F">
            <w:pPr>
              <w:pStyle w:val="Akapitzlist"/>
              <w:ind w:left="112"/>
              <w:rPr>
                <w:rFonts w:ascii="Times New Roman" w:hAnsi="Times New Roman" w:cs="Times New Roman"/>
                <w:b/>
                <w:bCs/>
                <w:sz w:val="24"/>
                <w:szCs w:val="24"/>
              </w:rPr>
            </w:pPr>
            <w:r w:rsidRPr="00C77549">
              <w:rPr>
                <w:rFonts w:ascii="Times New Roman" w:hAnsi="Times New Roman" w:cs="Times New Roman"/>
                <w:b/>
                <w:bCs/>
                <w:sz w:val="24"/>
                <w:szCs w:val="24"/>
              </w:rPr>
              <w:t xml:space="preserve"> Określenie poziomu wykonywania obowiązków oraz przyznanie oceny okresowej</w:t>
            </w:r>
            <w:r w:rsidRPr="00C77549">
              <w:rPr>
                <w:rFonts w:ascii="Times New Roman" w:hAnsi="Times New Roman" w:cs="Times New Roman"/>
                <w:sz w:val="24"/>
                <w:szCs w:val="24"/>
              </w:rPr>
              <w:t xml:space="preserve"> </w:t>
            </w:r>
          </w:p>
        </w:tc>
      </w:tr>
    </w:tbl>
    <w:p w:rsidR="0059510F" w:rsidRPr="00C77549" w:rsidRDefault="0059510F" w:rsidP="00BE5ABD">
      <w:pPr>
        <w:pStyle w:val="Akapitzlist"/>
        <w:ind w:left="405"/>
        <w:rPr>
          <w:rFonts w:ascii="Times New Roman" w:hAnsi="Times New Roman" w:cs="Times New Roman"/>
          <w:sz w:val="24"/>
          <w:szCs w:val="24"/>
        </w:rPr>
      </w:pPr>
    </w:p>
    <w:p w:rsidR="007B2217"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Oceniam wykonywanie obowiązków przez: Panią/Pana...............................................................................................</w:t>
      </w:r>
      <w:r w:rsidR="002D09BA">
        <w:rPr>
          <w:rFonts w:ascii="Times New Roman" w:hAnsi="Times New Roman" w:cs="Times New Roman"/>
          <w:sz w:val="24"/>
          <w:szCs w:val="24"/>
        </w:rPr>
        <w:t>...............................</w:t>
      </w:r>
    </w:p>
    <w:p w:rsidR="002D09BA"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w okresie od ..........................</w:t>
      </w:r>
      <w:r w:rsidR="002D09BA">
        <w:rPr>
          <w:rFonts w:ascii="Times New Roman" w:hAnsi="Times New Roman" w:cs="Times New Roman"/>
          <w:sz w:val="24"/>
          <w:szCs w:val="24"/>
        </w:rPr>
        <w:t xml:space="preserve">...............do </w:t>
      </w:r>
      <w:r w:rsidRPr="00C77549">
        <w:rPr>
          <w:rFonts w:ascii="Times New Roman" w:hAnsi="Times New Roman" w:cs="Times New Roman"/>
          <w:sz w:val="24"/>
          <w:szCs w:val="24"/>
        </w:rPr>
        <w:t xml:space="preserve">................................................................ </w:t>
      </w:r>
    </w:p>
    <w:p w:rsidR="0059510F"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na poziomie (wstawić krzyżyk w odpowiednim polu): </w:t>
      </w:r>
    </w:p>
    <w:p w:rsidR="0059510F" w:rsidRPr="00C77549" w:rsidRDefault="0059510F" w:rsidP="00BE5ABD">
      <w:pPr>
        <w:pStyle w:val="Akapitzlist"/>
        <w:ind w:left="405"/>
        <w:rPr>
          <w:rFonts w:ascii="Times New Roman" w:hAnsi="Times New Roman" w:cs="Times New Roman"/>
          <w:sz w:val="24"/>
          <w:szCs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5"/>
        <w:gridCol w:w="1845"/>
      </w:tblGrid>
      <w:tr w:rsidR="0059510F" w:rsidRPr="00C77549" w:rsidTr="0059510F">
        <w:trPr>
          <w:trHeight w:val="405"/>
        </w:trPr>
        <w:tc>
          <w:tcPr>
            <w:tcW w:w="1725" w:type="dxa"/>
          </w:tcPr>
          <w:p w:rsidR="0059510F" w:rsidRPr="00C77549" w:rsidRDefault="0059510F" w:rsidP="0059510F">
            <w:pPr>
              <w:pStyle w:val="Akapitzlist"/>
              <w:ind w:left="52"/>
              <w:rPr>
                <w:rFonts w:ascii="Times New Roman" w:hAnsi="Times New Roman" w:cs="Times New Roman"/>
                <w:sz w:val="24"/>
                <w:szCs w:val="24"/>
              </w:rPr>
            </w:pPr>
            <w:r w:rsidRPr="00C77549">
              <w:rPr>
                <w:rFonts w:ascii="Times New Roman" w:hAnsi="Times New Roman" w:cs="Times New Roman"/>
                <w:sz w:val="24"/>
                <w:szCs w:val="24"/>
              </w:rPr>
              <w:t>bardzo dobrym</w:t>
            </w:r>
          </w:p>
        </w:tc>
        <w:tc>
          <w:tcPr>
            <w:tcW w:w="1845" w:type="dxa"/>
          </w:tcPr>
          <w:p w:rsidR="0059510F" w:rsidRPr="00C77549" w:rsidRDefault="0059510F" w:rsidP="0059510F">
            <w:pPr>
              <w:pStyle w:val="Akapitzlist"/>
              <w:ind w:left="0"/>
              <w:rPr>
                <w:rFonts w:ascii="Times New Roman" w:hAnsi="Times New Roman" w:cs="Times New Roman"/>
                <w:sz w:val="24"/>
                <w:szCs w:val="24"/>
              </w:rPr>
            </w:pPr>
          </w:p>
        </w:tc>
      </w:tr>
    </w:tbl>
    <w:p w:rsidR="0059510F" w:rsidRPr="00C77549" w:rsidRDefault="0059510F" w:rsidP="00BE5ABD">
      <w:pPr>
        <w:pStyle w:val="Akapitzlist"/>
        <w:ind w:left="405"/>
        <w:rPr>
          <w:rFonts w:ascii="Times New Roman" w:hAnsi="Times New Roman" w:cs="Times New Roman"/>
          <w:sz w:val="24"/>
          <w:szCs w:val="24"/>
        </w:rPr>
      </w:pPr>
    </w:p>
    <w:p w:rsidR="00BF5901" w:rsidRPr="00C77549" w:rsidRDefault="00B3032A" w:rsidP="0059510F">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t>Wykonywał wszystkie obowiązki wynikające z opisu stanowiska pracy w sposób często przewyższający oczekiwania. W razie konieczności podjął się wykonywania zadań dodatkowych i wykonał je zgodnie z ustalonymi standardami. W trakcie wykonywania obowiązków stale spełniał wszystkie kryteria oceny wymienione w części B.</w:t>
      </w:r>
    </w:p>
    <w:tbl>
      <w:tblPr>
        <w:tblpPr w:leftFromText="141" w:rightFromText="141" w:vertAnchor="text" w:horzAnchor="page" w:tblpX="1821"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0"/>
        <w:gridCol w:w="1770"/>
      </w:tblGrid>
      <w:tr w:rsidR="0059510F" w:rsidRPr="00C77549" w:rsidTr="0059510F">
        <w:trPr>
          <w:trHeight w:val="510"/>
        </w:trPr>
        <w:tc>
          <w:tcPr>
            <w:tcW w:w="1740" w:type="dxa"/>
          </w:tcPr>
          <w:p w:rsidR="0059510F" w:rsidRPr="00C77549" w:rsidRDefault="0059510F" w:rsidP="0059510F">
            <w:pPr>
              <w:pStyle w:val="Akapitzlist"/>
              <w:ind w:left="0"/>
              <w:jc w:val="both"/>
              <w:rPr>
                <w:rFonts w:ascii="Times New Roman" w:hAnsi="Times New Roman" w:cs="Times New Roman"/>
                <w:sz w:val="24"/>
                <w:szCs w:val="24"/>
              </w:rPr>
            </w:pPr>
            <w:r w:rsidRPr="00C77549">
              <w:rPr>
                <w:rFonts w:ascii="Times New Roman" w:hAnsi="Times New Roman" w:cs="Times New Roman"/>
                <w:sz w:val="24"/>
                <w:szCs w:val="24"/>
              </w:rPr>
              <w:t>dobrym</w:t>
            </w:r>
          </w:p>
        </w:tc>
        <w:tc>
          <w:tcPr>
            <w:tcW w:w="1770" w:type="dxa"/>
          </w:tcPr>
          <w:p w:rsidR="0059510F" w:rsidRPr="00C77549" w:rsidRDefault="0059510F" w:rsidP="0059510F">
            <w:pPr>
              <w:pStyle w:val="Akapitzlist"/>
              <w:ind w:left="0"/>
              <w:jc w:val="both"/>
              <w:rPr>
                <w:rFonts w:ascii="Times New Roman" w:hAnsi="Times New Roman" w:cs="Times New Roman"/>
                <w:sz w:val="24"/>
                <w:szCs w:val="24"/>
              </w:rPr>
            </w:pPr>
          </w:p>
        </w:tc>
      </w:tr>
    </w:tbl>
    <w:p w:rsidR="0059510F" w:rsidRPr="00C77549" w:rsidRDefault="0059510F" w:rsidP="0059510F">
      <w:pPr>
        <w:pStyle w:val="Akapitzlist"/>
        <w:ind w:left="405"/>
        <w:jc w:val="both"/>
        <w:rPr>
          <w:rFonts w:ascii="Times New Roman" w:hAnsi="Times New Roman" w:cs="Times New Roman"/>
          <w:sz w:val="24"/>
          <w:szCs w:val="24"/>
        </w:rPr>
      </w:pPr>
    </w:p>
    <w:p w:rsidR="0059510F" w:rsidRPr="00C77549" w:rsidRDefault="0059510F" w:rsidP="00BE5ABD">
      <w:pPr>
        <w:pStyle w:val="Akapitzlist"/>
        <w:ind w:left="405"/>
        <w:rPr>
          <w:rFonts w:ascii="Times New Roman" w:hAnsi="Times New Roman" w:cs="Times New Roman"/>
          <w:sz w:val="24"/>
          <w:szCs w:val="24"/>
        </w:rPr>
      </w:pPr>
    </w:p>
    <w:p w:rsidR="0059510F" w:rsidRPr="00C77549" w:rsidRDefault="0059510F" w:rsidP="00BE5ABD">
      <w:pPr>
        <w:pStyle w:val="Akapitzlist"/>
        <w:ind w:left="405"/>
        <w:rPr>
          <w:rFonts w:ascii="Times New Roman" w:hAnsi="Times New Roman" w:cs="Times New Roman"/>
          <w:sz w:val="24"/>
          <w:szCs w:val="24"/>
        </w:rPr>
      </w:pPr>
    </w:p>
    <w:p w:rsidR="0059510F" w:rsidRPr="00C77549" w:rsidRDefault="0059510F" w:rsidP="00BE5ABD">
      <w:pPr>
        <w:pStyle w:val="Akapitzlist"/>
        <w:ind w:left="405"/>
        <w:rPr>
          <w:rFonts w:ascii="Times New Roman" w:hAnsi="Times New Roman" w:cs="Times New Roman"/>
          <w:sz w:val="24"/>
          <w:szCs w:val="24"/>
        </w:rPr>
      </w:pPr>
    </w:p>
    <w:p w:rsidR="00BF5901" w:rsidRPr="00C77549" w:rsidRDefault="00B3032A" w:rsidP="00445021">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t>Wykonywał wszystkie obowiązki wynikające z opisu stanowiska pracy w sposób odpowiadający oczekiwaniom. W trakcie wykonywania obowiązków stale spełniał większość kryteriów oceny wymienionych w części B.</w:t>
      </w:r>
    </w:p>
    <w:tbl>
      <w:tblPr>
        <w:tblpPr w:leftFromText="141" w:rightFromText="141" w:vertAnchor="text" w:horzAnchor="page" w:tblpX="191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5"/>
        <w:gridCol w:w="1515"/>
      </w:tblGrid>
      <w:tr w:rsidR="00F706E0" w:rsidRPr="00C77549" w:rsidTr="00F706E0">
        <w:trPr>
          <w:trHeight w:val="450"/>
        </w:trPr>
        <w:tc>
          <w:tcPr>
            <w:tcW w:w="1785" w:type="dxa"/>
          </w:tcPr>
          <w:p w:rsidR="00F706E0" w:rsidRPr="00C77549" w:rsidRDefault="00F706E0" w:rsidP="00F706E0">
            <w:pPr>
              <w:pStyle w:val="Akapitzlist"/>
              <w:ind w:left="0"/>
              <w:rPr>
                <w:rFonts w:ascii="Times New Roman" w:hAnsi="Times New Roman" w:cs="Times New Roman"/>
                <w:sz w:val="24"/>
                <w:szCs w:val="24"/>
              </w:rPr>
            </w:pPr>
            <w:r w:rsidRPr="00C77549">
              <w:rPr>
                <w:rFonts w:ascii="Times New Roman" w:hAnsi="Times New Roman" w:cs="Times New Roman"/>
                <w:sz w:val="24"/>
                <w:szCs w:val="24"/>
              </w:rPr>
              <w:t>zadawalającym</w:t>
            </w:r>
          </w:p>
        </w:tc>
        <w:tc>
          <w:tcPr>
            <w:tcW w:w="1515" w:type="dxa"/>
          </w:tcPr>
          <w:p w:rsidR="00F706E0" w:rsidRPr="00C77549" w:rsidRDefault="00F706E0" w:rsidP="00F706E0">
            <w:pPr>
              <w:pStyle w:val="Akapitzlist"/>
              <w:ind w:left="0"/>
              <w:rPr>
                <w:rFonts w:ascii="Times New Roman" w:hAnsi="Times New Roman" w:cs="Times New Roman"/>
                <w:sz w:val="24"/>
                <w:szCs w:val="24"/>
              </w:rPr>
            </w:pPr>
          </w:p>
        </w:tc>
      </w:tr>
    </w:tbl>
    <w:p w:rsidR="0059510F" w:rsidRPr="00C77549" w:rsidRDefault="0059510F" w:rsidP="00BE5ABD">
      <w:pPr>
        <w:pStyle w:val="Akapitzlist"/>
        <w:ind w:left="405"/>
        <w:rPr>
          <w:rFonts w:ascii="Times New Roman" w:hAnsi="Times New Roman" w:cs="Times New Roman"/>
          <w:sz w:val="24"/>
          <w:szCs w:val="24"/>
        </w:rPr>
      </w:pPr>
    </w:p>
    <w:p w:rsidR="0059510F" w:rsidRPr="00C77549" w:rsidRDefault="00F706E0"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w:t>
      </w:r>
      <w:r w:rsidR="00B3032A" w:rsidRPr="00C77549">
        <w:rPr>
          <w:rFonts w:ascii="Times New Roman" w:hAnsi="Times New Roman" w:cs="Times New Roman"/>
          <w:sz w:val="24"/>
          <w:szCs w:val="24"/>
        </w:rPr>
        <w:t xml:space="preserve"> </w:t>
      </w:r>
    </w:p>
    <w:p w:rsidR="0059510F" w:rsidRPr="00C77549" w:rsidRDefault="0059510F" w:rsidP="00BE5ABD">
      <w:pPr>
        <w:pStyle w:val="Akapitzlist"/>
        <w:ind w:left="405"/>
        <w:rPr>
          <w:rFonts w:ascii="Times New Roman" w:hAnsi="Times New Roman" w:cs="Times New Roman"/>
          <w:sz w:val="24"/>
          <w:szCs w:val="24"/>
        </w:rPr>
      </w:pPr>
    </w:p>
    <w:p w:rsidR="00F706E0" w:rsidRPr="00C77549" w:rsidRDefault="00B3032A" w:rsidP="00445021">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t xml:space="preserve">Większość obowiązków wynikających z opisu stanowiska pracy wykonywał w sposób odpowiadający oczekiwaniom. W trakcie wykonywania obowiązków stale spełniał niektóre kryteria oceny wymienione w części B. </w:t>
      </w:r>
    </w:p>
    <w:tbl>
      <w:tblPr>
        <w:tblpPr w:leftFromText="141" w:rightFromText="141" w:vertAnchor="text" w:horzAnchor="page" w:tblpX="179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1777"/>
      </w:tblGrid>
      <w:tr w:rsidR="00F706E0" w:rsidRPr="00C77549" w:rsidTr="00F706E0">
        <w:trPr>
          <w:trHeight w:val="540"/>
        </w:trPr>
        <w:tc>
          <w:tcPr>
            <w:tcW w:w="1737" w:type="dxa"/>
          </w:tcPr>
          <w:p w:rsidR="00F706E0" w:rsidRPr="00C77549" w:rsidRDefault="00F706E0" w:rsidP="00F706E0">
            <w:pPr>
              <w:pStyle w:val="Akapitzlist"/>
              <w:ind w:left="0"/>
              <w:rPr>
                <w:rFonts w:ascii="Times New Roman" w:hAnsi="Times New Roman" w:cs="Times New Roman"/>
                <w:sz w:val="24"/>
                <w:szCs w:val="24"/>
              </w:rPr>
            </w:pPr>
            <w:r w:rsidRPr="00C77549">
              <w:rPr>
                <w:rFonts w:ascii="Times New Roman" w:hAnsi="Times New Roman" w:cs="Times New Roman"/>
                <w:sz w:val="24"/>
                <w:szCs w:val="24"/>
              </w:rPr>
              <w:t xml:space="preserve">niezadawalającym </w:t>
            </w:r>
          </w:p>
        </w:tc>
        <w:tc>
          <w:tcPr>
            <w:tcW w:w="1777" w:type="dxa"/>
          </w:tcPr>
          <w:p w:rsidR="00F706E0" w:rsidRPr="00C77549" w:rsidRDefault="00F706E0" w:rsidP="00F706E0">
            <w:pPr>
              <w:pStyle w:val="Akapitzlist"/>
              <w:ind w:left="0"/>
              <w:rPr>
                <w:rFonts w:ascii="Times New Roman" w:hAnsi="Times New Roman" w:cs="Times New Roman"/>
                <w:sz w:val="24"/>
                <w:szCs w:val="24"/>
              </w:rPr>
            </w:pPr>
          </w:p>
        </w:tc>
      </w:tr>
    </w:tbl>
    <w:p w:rsidR="00F706E0" w:rsidRPr="00C77549" w:rsidRDefault="00F706E0" w:rsidP="00BE5ABD">
      <w:pPr>
        <w:pStyle w:val="Akapitzlist"/>
        <w:ind w:left="405"/>
        <w:rPr>
          <w:rFonts w:ascii="Times New Roman" w:hAnsi="Times New Roman" w:cs="Times New Roman"/>
          <w:sz w:val="24"/>
          <w:szCs w:val="24"/>
        </w:rPr>
      </w:pPr>
    </w:p>
    <w:p w:rsidR="00F706E0" w:rsidRPr="00C77549" w:rsidRDefault="00F706E0" w:rsidP="00BE5ABD">
      <w:pPr>
        <w:pStyle w:val="Akapitzlist"/>
        <w:ind w:left="405"/>
        <w:rPr>
          <w:rFonts w:ascii="Times New Roman" w:hAnsi="Times New Roman" w:cs="Times New Roman"/>
          <w:sz w:val="24"/>
          <w:szCs w:val="24"/>
        </w:rPr>
      </w:pPr>
    </w:p>
    <w:p w:rsidR="00F706E0" w:rsidRPr="00C77549" w:rsidRDefault="00F706E0" w:rsidP="00BE5ABD">
      <w:pPr>
        <w:pStyle w:val="Akapitzlist"/>
        <w:ind w:left="405"/>
        <w:rPr>
          <w:rFonts w:ascii="Times New Roman" w:hAnsi="Times New Roman" w:cs="Times New Roman"/>
          <w:sz w:val="24"/>
          <w:szCs w:val="24"/>
        </w:rPr>
      </w:pPr>
    </w:p>
    <w:p w:rsidR="00445021" w:rsidRPr="00C77549" w:rsidRDefault="00B3032A" w:rsidP="00445021">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t xml:space="preserve">Większość obowiązków wynikających z opisu stanowiska pracy wykonywał w sposób nieodpowiadający oczekiwaniom. W trakcie wykonywania obowiązków nie spełniał wcale bądź spełniał rzadko kryteria oceny wymienione w części B. </w:t>
      </w:r>
    </w:p>
    <w:p w:rsidR="00445021" w:rsidRPr="00C77549" w:rsidRDefault="00445021" w:rsidP="00445021">
      <w:pPr>
        <w:pStyle w:val="Akapitzlist"/>
        <w:ind w:left="405"/>
        <w:jc w:val="both"/>
        <w:rPr>
          <w:rFonts w:ascii="Times New Roman" w:hAnsi="Times New Roman" w:cs="Times New Roman"/>
          <w:sz w:val="24"/>
          <w:szCs w:val="24"/>
        </w:rPr>
      </w:pPr>
    </w:p>
    <w:p w:rsidR="00BF5901" w:rsidRPr="00C77549" w:rsidRDefault="00B3032A" w:rsidP="00BE5ABD">
      <w:pPr>
        <w:pStyle w:val="Akapitzlist"/>
        <w:ind w:left="405"/>
        <w:rPr>
          <w:rFonts w:ascii="Times New Roman" w:hAnsi="Times New Roman" w:cs="Times New Roman"/>
          <w:b/>
          <w:sz w:val="24"/>
          <w:szCs w:val="24"/>
        </w:rPr>
      </w:pPr>
      <w:r w:rsidRPr="00C77549">
        <w:rPr>
          <w:rFonts w:ascii="Times New Roman" w:hAnsi="Times New Roman" w:cs="Times New Roman"/>
          <w:b/>
          <w:sz w:val="24"/>
          <w:szCs w:val="24"/>
        </w:rPr>
        <w:t xml:space="preserve">i przyznaję okresową ocenę: </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4"/>
      </w:tblGrid>
      <w:tr w:rsidR="001734FC" w:rsidTr="00B35408">
        <w:trPr>
          <w:trHeight w:val="555"/>
        </w:trPr>
        <w:tc>
          <w:tcPr>
            <w:tcW w:w="5924" w:type="dxa"/>
            <w:tcBorders>
              <w:bottom w:val="single" w:sz="4" w:space="0" w:color="auto"/>
            </w:tcBorders>
          </w:tcPr>
          <w:p w:rsidR="001734FC" w:rsidRDefault="001734FC" w:rsidP="001734FC">
            <w:pPr>
              <w:pStyle w:val="Akapitzlist"/>
              <w:ind w:left="-8"/>
              <w:rPr>
                <w:rFonts w:ascii="Times New Roman" w:hAnsi="Times New Roman" w:cs="Times New Roman"/>
                <w:sz w:val="24"/>
                <w:szCs w:val="24"/>
              </w:rPr>
            </w:pPr>
          </w:p>
          <w:p w:rsidR="001734FC" w:rsidRDefault="001734FC" w:rsidP="001734FC">
            <w:pPr>
              <w:pStyle w:val="Akapitzlist"/>
              <w:ind w:left="-8"/>
              <w:rPr>
                <w:rFonts w:ascii="Times New Roman" w:hAnsi="Times New Roman" w:cs="Times New Roman"/>
                <w:sz w:val="24"/>
                <w:szCs w:val="24"/>
              </w:rPr>
            </w:pPr>
          </w:p>
        </w:tc>
      </w:tr>
    </w:tbl>
    <w:p w:rsidR="00BF5901" w:rsidRPr="00C77549" w:rsidRDefault="00B3032A" w:rsidP="002D09BA">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lastRenderedPageBreak/>
        <w:t>(wpisać pozytywną – jeżeli zaznaczony został poziom bardzo dobry, dobry lub zadowalający, negatywną - jeżeli poziom niezadowalający)</w:t>
      </w:r>
    </w:p>
    <w:p w:rsidR="00491E45"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w:t>
      </w:r>
      <w:r w:rsidR="001734FC">
        <w:rPr>
          <w:rFonts w:ascii="Times New Roman" w:hAnsi="Times New Roman" w:cs="Times New Roman"/>
          <w:sz w:val="24"/>
          <w:szCs w:val="24"/>
        </w:rPr>
        <w:t xml:space="preserve">..............................         </w:t>
      </w:r>
      <w:r w:rsidRPr="00C77549">
        <w:rPr>
          <w:rFonts w:ascii="Times New Roman" w:hAnsi="Times New Roman" w:cs="Times New Roman"/>
          <w:sz w:val="24"/>
          <w:szCs w:val="24"/>
        </w:rPr>
        <w:t xml:space="preserve">......................... </w:t>
      </w:r>
      <w:r w:rsidR="00BF5901" w:rsidRPr="00C77549">
        <w:rPr>
          <w:rFonts w:ascii="Times New Roman" w:hAnsi="Times New Roman" w:cs="Times New Roman"/>
          <w:sz w:val="24"/>
          <w:szCs w:val="24"/>
        </w:rPr>
        <w:t xml:space="preserve">       </w:t>
      </w:r>
      <w:r w:rsidR="001734FC">
        <w:rPr>
          <w:rFonts w:ascii="Times New Roman" w:hAnsi="Times New Roman" w:cs="Times New Roman"/>
          <w:sz w:val="24"/>
          <w:szCs w:val="24"/>
        </w:rPr>
        <w:t xml:space="preserve">           </w:t>
      </w:r>
      <w:r w:rsidRPr="00C77549">
        <w:rPr>
          <w:rFonts w:ascii="Times New Roman" w:hAnsi="Times New Roman" w:cs="Times New Roman"/>
          <w:sz w:val="24"/>
          <w:szCs w:val="24"/>
        </w:rPr>
        <w:t xml:space="preserve">........................................................ (miejscowość) </w:t>
      </w:r>
      <w:r w:rsidR="00BF5901" w:rsidRPr="00C77549">
        <w:rPr>
          <w:rFonts w:ascii="Times New Roman" w:hAnsi="Times New Roman" w:cs="Times New Roman"/>
          <w:sz w:val="24"/>
          <w:szCs w:val="24"/>
        </w:rPr>
        <w:t xml:space="preserve">           </w:t>
      </w:r>
      <w:r w:rsidRPr="00C77549">
        <w:rPr>
          <w:rFonts w:ascii="Times New Roman" w:hAnsi="Times New Roman" w:cs="Times New Roman"/>
          <w:sz w:val="24"/>
          <w:szCs w:val="24"/>
        </w:rPr>
        <w:t>(dzień, miesiąc, rok)</w:t>
      </w:r>
      <w:r w:rsidR="00BF5901" w:rsidRPr="00C77549">
        <w:rPr>
          <w:rFonts w:ascii="Times New Roman" w:hAnsi="Times New Roman" w:cs="Times New Roman"/>
          <w:sz w:val="24"/>
          <w:szCs w:val="24"/>
        </w:rPr>
        <w:t xml:space="preserve">    </w:t>
      </w:r>
      <w:r w:rsidR="001734FC">
        <w:rPr>
          <w:rFonts w:ascii="Times New Roman" w:hAnsi="Times New Roman" w:cs="Times New Roman"/>
          <w:sz w:val="24"/>
          <w:szCs w:val="24"/>
        </w:rPr>
        <w:t xml:space="preserve">                       </w:t>
      </w:r>
      <w:r w:rsidRPr="00C77549">
        <w:rPr>
          <w:rFonts w:ascii="Times New Roman" w:hAnsi="Times New Roman" w:cs="Times New Roman"/>
          <w:sz w:val="24"/>
          <w:szCs w:val="24"/>
        </w:rPr>
        <w:t xml:space="preserve"> (podpis oceniającego) </w:t>
      </w:r>
      <w:r w:rsidR="00BF5901" w:rsidRPr="00C77549">
        <w:rPr>
          <w:rFonts w:ascii="Times New Roman" w:hAnsi="Times New Roman" w:cs="Times New Roman"/>
          <w:sz w:val="24"/>
          <w:szCs w:val="24"/>
        </w:rPr>
        <w:t xml:space="preserve">                         </w:t>
      </w:r>
    </w:p>
    <w:p w:rsidR="00491E45" w:rsidRPr="00C77549" w:rsidRDefault="00491E45" w:rsidP="00BE5ABD">
      <w:pPr>
        <w:pStyle w:val="Akapitzlist"/>
        <w:ind w:left="405"/>
        <w:rPr>
          <w:rFonts w:ascii="Times New Roman" w:hAnsi="Times New Roman" w:cs="Times New Roman"/>
          <w:sz w:val="24"/>
          <w:szCs w:val="24"/>
        </w:rPr>
      </w:pPr>
    </w:p>
    <w:p w:rsidR="00491E45" w:rsidRDefault="00B3032A" w:rsidP="00BE5ABD">
      <w:pPr>
        <w:pStyle w:val="Akapitzlist"/>
        <w:ind w:left="405"/>
        <w:rPr>
          <w:rFonts w:ascii="Times New Roman" w:hAnsi="Times New Roman" w:cs="Times New Roman"/>
          <w:b/>
          <w:bCs/>
          <w:sz w:val="24"/>
          <w:szCs w:val="24"/>
        </w:rPr>
      </w:pPr>
      <w:r w:rsidRPr="00C77549">
        <w:rPr>
          <w:rFonts w:ascii="Times New Roman" w:hAnsi="Times New Roman" w:cs="Times New Roman"/>
          <w:b/>
          <w:bCs/>
          <w:sz w:val="24"/>
          <w:szCs w:val="24"/>
        </w:rPr>
        <w:t>Część E</w:t>
      </w:r>
    </w:p>
    <w:tbl>
      <w:tblPr>
        <w:tblW w:w="888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80"/>
      </w:tblGrid>
      <w:tr w:rsidR="00ED26F0" w:rsidTr="00ED26F0">
        <w:trPr>
          <w:trHeight w:val="2235"/>
        </w:trPr>
        <w:tc>
          <w:tcPr>
            <w:tcW w:w="8880" w:type="dxa"/>
          </w:tcPr>
          <w:p w:rsidR="00ED26F0" w:rsidRPr="00C77549" w:rsidRDefault="00ED26F0" w:rsidP="00ED26F0">
            <w:pPr>
              <w:pStyle w:val="Akapitzlist"/>
              <w:ind w:left="142"/>
              <w:rPr>
                <w:rFonts w:ascii="Times New Roman" w:hAnsi="Times New Roman" w:cs="Times New Roman"/>
                <w:b/>
                <w:bCs/>
                <w:sz w:val="24"/>
                <w:szCs w:val="24"/>
              </w:rPr>
            </w:pPr>
          </w:p>
          <w:p w:rsidR="00ED26F0" w:rsidRDefault="00ED26F0" w:rsidP="00ED26F0">
            <w:pPr>
              <w:pStyle w:val="Akapitzlist"/>
              <w:ind w:left="142"/>
              <w:rPr>
                <w:rFonts w:ascii="Times New Roman" w:hAnsi="Times New Roman" w:cs="Times New Roman"/>
                <w:sz w:val="24"/>
                <w:szCs w:val="24"/>
              </w:rPr>
            </w:pPr>
            <w:r w:rsidRPr="00C77549">
              <w:rPr>
                <w:rFonts w:ascii="Times New Roman" w:hAnsi="Times New Roman" w:cs="Times New Roman"/>
                <w:sz w:val="24"/>
                <w:szCs w:val="24"/>
              </w:rPr>
              <w:t xml:space="preserve"> Zapoznałam/-</w:t>
            </w:r>
            <w:proofErr w:type="spellStart"/>
            <w:r w:rsidRPr="00C77549">
              <w:rPr>
                <w:rFonts w:ascii="Times New Roman" w:hAnsi="Times New Roman" w:cs="Times New Roman"/>
                <w:sz w:val="24"/>
                <w:szCs w:val="24"/>
              </w:rPr>
              <w:t>łem</w:t>
            </w:r>
            <w:proofErr w:type="spellEnd"/>
            <w:r w:rsidRPr="00C77549">
              <w:rPr>
                <w:rFonts w:ascii="Times New Roman" w:hAnsi="Times New Roman" w:cs="Times New Roman"/>
                <w:sz w:val="24"/>
                <w:szCs w:val="24"/>
              </w:rPr>
              <w:t xml:space="preserve"> się z oceną sporządzoną na piśmie przez:</w:t>
            </w:r>
          </w:p>
          <w:p w:rsidR="00ED26F0" w:rsidRPr="00C77549" w:rsidRDefault="00ED26F0" w:rsidP="00ED26F0">
            <w:pPr>
              <w:pStyle w:val="Akapitzlist"/>
              <w:ind w:left="142"/>
              <w:rPr>
                <w:rFonts w:ascii="Times New Roman" w:hAnsi="Times New Roman" w:cs="Times New Roman"/>
                <w:sz w:val="24"/>
                <w:szCs w:val="24"/>
              </w:rPr>
            </w:pPr>
            <w:r w:rsidRPr="00C77549">
              <w:rPr>
                <w:rFonts w:ascii="Times New Roman" w:hAnsi="Times New Roman" w:cs="Times New Roman"/>
                <w:sz w:val="24"/>
                <w:szCs w:val="24"/>
              </w:rPr>
              <w:t xml:space="preserve"> Panią/Pana </w:t>
            </w:r>
            <w:r>
              <w:rPr>
                <w:rFonts w:ascii="Times New Roman" w:hAnsi="Times New Roman" w:cs="Times New Roman"/>
                <w:sz w:val="24"/>
                <w:szCs w:val="24"/>
              </w:rPr>
              <w:t>...............................................................</w:t>
            </w:r>
          </w:p>
          <w:p w:rsidR="00ED26F0" w:rsidRPr="00C77549" w:rsidRDefault="00ED26F0" w:rsidP="00ED26F0">
            <w:pPr>
              <w:pStyle w:val="Akapitzlist"/>
              <w:ind w:left="142"/>
              <w:rPr>
                <w:rFonts w:ascii="Times New Roman" w:hAnsi="Times New Roman" w:cs="Times New Roman"/>
                <w:sz w:val="24"/>
                <w:szCs w:val="24"/>
              </w:rPr>
            </w:pPr>
          </w:p>
          <w:p w:rsidR="00ED26F0" w:rsidRPr="00C77549" w:rsidRDefault="00ED26F0" w:rsidP="00ED26F0">
            <w:pPr>
              <w:pStyle w:val="Akapitzlist"/>
              <w:ind w:left="142"/>
              <w:rPr>
                <w:rFonts w:ascii="Times New Roman" w:hAnsi="Times New Roman" w:cs="Times New Roman"/>
                <w:sz w:val="24"/>
                <w:szCs w:val="24"/>
              </w:rPr>
            </w:pPr>
          </w:p>
          <w:p w:rsidR="00ED26F0" w:rsidRPr="00C77549" w:rsidRDefault="00ED26F0" w:rsidP="00ED26F0">
            <w:pPr>
              <w:pStyle w:val="Akapitzlist"/>
              <w:ind w:left="142"/>
              <w:rPr>
                <w:rFonts w:ascii="Times New Roman" w:hAnsi="Times New Roman" w:cs="Times New Roman"/>
                <w:sz w:val="24"/>
                <w:szCs w:val="24"/>
              </w:rPr>
            </w:pPr>
            <w:r w:rsidRPr="00C7754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C77549">
              <w:rPr>
                <w:rFonts w:ascii="Times New Roman" w:hAnsi="Times New Roman" w:cs="Times New Roman"/>
                <w:sz w:val="24"/>
                <w:szCs w:val="24"/>
              </w:rPr>
              <w:t xml:space="preserve">.......................... </w:t>
            </w:r>
          </w:p>
          <w:p w:rsidR="00ED26F0" w:rsidRPr="00C77549" w:rsidRDefault="00ED26F0" w:rsidP="00ED26F0">
            <w:pPr>
              <w:pStyle w:val="Akapitzlist"/>
              <w:ind w:left="142"/>
              <w:rPr>
                <w:rFonts w:ascii="Times New Roman" w:hAnsi="Times New Roman" w:cs="Times New Roman"/>
                <w:sz w:val="24"/>
                <w:szCs w:val="24"/>
              </w:rPr>
            </w:pPr>
            <w:r w:rsidRPr="00C77549">
              <w:rPr>
                <w:rFonts w:ascii="Times New Roman" w:hAnsi="Times New Roman" w:cs="Times New Roman"/>
                <w:sz w:val="24"/>
                <w:szCs w:val="24"/>
              </w:rPr>
              <w:t xml:space="preserve">Miejscowość                                         Data                               </w:t>
            </w:r>
            <w:r>
              <w:rPr>
                <w:rFonts w:ascii="Times New Roman" w:hAnsi="Times New Roman" w:cs="Times New Roman"/>
                <w:sz w:val="24"/>
                <w:szCs w:val="24"/>
              </w:rPr>
              <w:t xml:space="preserve">        </w:t>
            </w:r>
            <w:r w:rsidRPr="00C77549">
              <w:rPr>
                <w:rFonts w:ascii="Times New Roman" w:hAnsi="Times New Roman" w:cs="Times New Roman"/>
                <w:sz w:val="24"/>
                <w:szCs w:val="24"/>
              </w:rPr>
              <w:t xml:space="preserve">Podpis ocenianego </w:t>
            </w:r>
          </w:p>
          <w:p w:rsidR="00ED26F0" w:rsidRDefault="00ED26F0" w:rsidP="00ED26F0">
            <w:pPr>
              <w:pStyle w:val="Akapitzlist"/>
              <w:ind w:left="142"/>
              <w:rPr>
                <w:rFonts w:ascii="Times New Roman" w:hAnsi="Times New Roman" w:cs="Times New Roman"/>
                <w:b/>
                <w:bCs/>
                <w:sz w:val="24"/>
                <w:szCs w:val="24"/>
              </w:rPr>
            </w:pPr>
          </w:p>
        </w:tc>
      </w:tr>
    </w:tbl>
    <w:p w:rsidR="008B7D1D" w:rsidRPr="00C77549" w:rsidRDefault="008B7D1D" w:rsidP="00BE5ABD">
      <w:pPr>
        <w:pStyle w:val="Akapitzlist"/>
        <w:ind w:left="405"/>
        <w:rPr>
          <w:rFonts w:ascii="Times New Roman" w:hAnsi="Times New Roman" w:cs="Times New Roman"/>
          <w:sz w:val="24"/>
          <w:szCs w:val="24"/>
        </w:rPr>
      </w:pPr>
    </w:p>
    <w:p w:rsidR="003F4DF2" w:rsidRPr="00C77549" w:rsidRDefault="00B3032A" w:rsidP="003F4DF2">
      <w:pPr>
        <w:pStyle w:val="Akapitzlist"/>
        <w:ind w:left="405"/>
        <w:jc w:val="center"/>
        <w:rPr>
          <w:rFonts w:ascii="Times New Roman" w:hAnsi="Times New Roman" w:cs="Times New Roman"/>
          <w:b/>
          <w:sz w:val="24"/>
          <w:szCs w:val="24"/>
        </w:rPr>
      </w:pPr>
      <w:r w:rsidRPr="00C77549">
        <w:rPr>
          <w:rFonts w:ascii="Times New Roman" w:hAnsi="Times New Roman" w:cs="Times New Roman"/>
          <w:b/>
          <w:sz w:val="24"/>
          <w:szCs w:val="24"/>
        </w:rPr>
        <w:t>Pouczenie</w:t>
      </w:r>
    </w:p>
    <w:p w:rsidR="003F4DF2" w:rsidRDefault="00B3032A" w:rsidP="003F4DF2">
      <w:pPr>
        <w:pStyle w:val="Akapitzlist"/>
        <w:ind w:left="405"/>
        <w:jc w:val="both"/>
        <w:rPr>
          <w:rFonts w:ascii="Times New Roman" w:hAnsi="Times New Roman" w:cs="Times New Roman"/>
          <w:sz w:val="24"/>
          <w:szCs w:val="24"/>
        </w:rPr>
      </w:pPr>
      <w:r w:rsidRPr="00C77549">
        <w:rPr>
          <w:rFonts w:ascii="Times New Roman" w:hAnsi="Times New Roman" w:cs="Times New Roman"/>
          <w:sz w:val="24"/>
          <w:szCs w:val="24"/>
        </w:rPr>
        <w:t xml:space="preserve">Zgodnie z art. 121b. ust. 6 ustawy z dnia 12 marca 2004r. o pomocy społecznej (tj. Dz. U. z 2020r. poz.1876 z </w:t>
      </w:r>
      <w:proofErr w:type="spellStart"/>
      <w:r w:rsidRPr="00C77549">
        <w:rPr>
          <w:rFonts w:ascii="Times New Roman" w:hAnsi="Times New Roman" w:cs="Times New Roman"/>
          <w:sz w:val="24"/>
          <w:szCs w:val="24"/>
        </w:rPr>
        <w:t>póź</w:t>
      </w:r>
      <w:proofErr w:type="spellEnd"/>
      <w:r w:rsidRPr="00C77549">
        <w:rPr>
          <w:rFonts w:ascii="Times New Roman" w:hAnsi="Times New Roman" w:cs="Times New Roman"/>
          <w:sz w:val="24"/>
          <w:szCs w:val="24"/>
        </w:rPr>
        <w:t>. zm.) pracownik socjalny może wnieść na piśmie do organu nadzorującego jednostkę organizacyjną pomocy społecznej zastrzeżenia co do uzyskanej oceny okresowej wraz z uzasadnieniem.</w:t>
      </w:r>
    </w:p>
    <w:p w:rsidR="00857F17" w:rsidRPr="00C77549" w:rsidRDefault="00857F17" w:rsidP="003F4DF2">
      <w:pPr>
        <w:pStyle w:val="Akapitzlist"/>
        <w:ind w:left="405"/>
        <w:jc w:val="both"/>
        <w:rPr>
          <w:rFonts w:ascii="Times New Roman" w:hAnsi="Times New Roman" w:cs="Times New Roman"/>
          <w:sz w:val="24"/>
          <w:szCs w:val="24"/>
        </w:rPr>
      </w:pPr>
    </w:p>
    <w:p w:rsidR="00B3032A" w:rsidRPr="00C77549" w:rsidRDefault="00B3032A" w:rsidP="00BE5ABD">
      <w:pPr>
        <w:pStyle w:val="Akapitzlist"/>
        <w:ind w:left="405"/>
        <w:rPr>
          <w:rFonts w:ascii="Times New Roman" w:hAnsi="Times New Roman" w:cs="Times New Roman"/>
          <w:sz w:val="24"/>
          <w:szCs w:val="24"/>
        </w:rPr>
      </w:pPr>
      <w:r w:rsidRPr="00C77549">
        <w:rPr>
          <w:rFonts w:ascii="Times New Roman" w:hAnsi="Times New Roman" w:cs="Times New Roman"/>
          <w:sz w:val="24"/>
          <w:szCs w:val="24"/>
        </w:rPr>
        <w:t xml:space="preserve"> .............................. </w:t>
      </w:r>
      <w:r w:rsidR="003F4DF2"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w:t>
      </w:r>
      <w:r w:rsidR="003F4DF2" w:rsidRPr="00C77549">
        <w:rPr>
          <w:rFonts w:ascii="Times New Roman" w:hAnsi="Times New Roman" w:cs="Times New Roman"/>
          <w:sz w:val="24"/>
          <w:szCs w:val="24"/>
        </w:rPr>
        <w:t xml:space="preserve">            </w:t>
      </w:r>
      <w:r w:rsidRPr="00C77549">
        <w:rPr>
          <w:rFonts w:ascii="Times New Roman" w:hAnsi="Times New Roman" w:cs="Times New Roman"/>
          <w:sz w:val="24"/>
          <w:szCs w:val="24"/>
        </w:rPr>
        <w:t>.................................................... (miejscowość)</w:t>
      </w:r>
      <w:r w:rsidR="003F4DF2"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(dzień, miesiąc, rok)</w:t>
      </w:r>
      <w:r w:rsidR="003F4DF2" w:rsidRPr="00C77549">
        <w:rPr>
          <w:rFonts w:ascii="Times New Roman" w:hAnsi="Times New Roman" w:cs="Times New Roman"/>
          <w:sz w:val="24"/>
          <w:szCs w:val="24"/>
        </w:rPr>
        <w:t xml:space="preserve">                                </w:t>
      </w:r>
      <w:r w:rsidRPr="00C77549">
        <w:rPr>
          <w:rFonts w:ascii="Times New Roman" w:hAnsi="Times New Roman" w:cs="Times New Roman"/>
          <w:sz w:val="24"/>
          <w:szCs w:val="24"/>
        </w:rPr>
        <w:t xml:space="preserve"> (podpis ocenianego)</w:t>
      </w:r>
    </w:p>
    <w:p w:rsidR="00B3032A" w:rsidRPr="00C77549" w:rsidRDefault="00B3032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B3032A" w:rsidRPr="00C77549" w:rsidRDefault="00B3032A">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642568" w:rsidRPr="00C77549" w:rsidRDefault="00642568">
      <w:pPr>
        <w:rPr>
          <w:rFonts w:ascii="Times New Roman" w:hAnsi="Times New Roman" w:cs="Times New Roman"/>
          <w:sz w:val="24"/>
          <w:szCs w:val="24"/>
        </w:rPr>
      </w:pPr>
    </w:p>
    <w:p w:rsidR="005D769E" w:rsidRPr="00C77549" w:rsidRDefault="005D769E" w:rsidP="00F61013">
      <w:pPr>
        <w:jc w:val="right"/>
        <w:rPr>
          <w:rFonts w:ascii="Times New Roman" w:hAnsi="Times New Roman" w:cs="Times New Roman"/>
          <w:sz w:val="24"/>
          <w:szCs w:val="24"/>
        </w:rPr>
      </w:pP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Załącznik Nr 5</w:t>
      </w: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 do Regulaminu </w:t>
      </w: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dokonywania okresowej oceny pracowników socjalnych </w:t>
      </w: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zatrudnionych w GOPS w Nowym Duninowie </w:t>
      </w:r>
    </w:p>
    <w:p w:rsidR="002823ED" w:rsidRPr="00C77549" w:rsidRDefault="002823ED" w:rsidP="002823ED">
      <w:pPr>
        <w:rPr>
          <w:rFonts w:ascii="Times New Roman" w:hAnsi="Times New Roman" w:cs="Times New Roman"/>
          <w:sz w:val="24"/>
          <w:szCs w:val="24"/>
        </w:rPr>
      </w:pPr>
      <w:r w:rsidRPr="00C77549">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2823ED" w:rsidRPr="00C77549" w:rsidRDefault="002823ED" w:rsidP="002823ED">
      <w:pPr>
        <w:rPr>
          <w:rFonts w:ascii="Times New Roman" w:hAnsi="Times New Roman" w:cs="Times New Roman"/>
          <w:sz w:val="24"/>
          <w:szCs w:val="24"/>
        </w:rPr>
      </w:pPr>
      <w:r w:rsidRPr="00C77549">
        <w:rPr>
          <w:rFonts w:ascii="Times New Roman" w:hAnsi="Times New Roman" w:cs="Times New Roman"/>
          <w:sz w:val="24"/>
          <w:szCs w:val="24"/>
        </w:rPr>
        <w:t xml:space="preserve"> (oznaczenie</w:t>
      </w:r>
      <w:r>
        <w:rPr>
          <w:rFonts w:ascii="Times New Roman" w:hAnsi="Times New Roman" w:cs="Times New Roman"/>
          <w:sz w:val="24"/>
          <w:szCs w:val="24"/>
        </w:rPr>
        <w:t xml:space="preserve"> </w:t>
      </w:r>
      <w:r w:rsidRPr="00C77549">
        <w:rPr>
          <w:rFonts w:ascii="Times New Roman" w:hAnsi="Times New Roman" w:cs="Times New Roman"/>
          <w:sz w:val="24"/>
          <w:szCs w:val="24"/>
        </w:rPr>
        <w:t xml:space="preserve">pracodawcy)                                                         </w:t>
      </w:r>
      <w:r>
        <w:rPr>
          <w:rFonts w:ascii="Times New Roman" w:hAnsi="Times New Roman" w:cs="Times New Roman"/>
          <w:sz w:val="24"/>
          <w:szCs w:val="24"/>
        </w:rPr>
        <w:t xml:space="preserve">             </w:t>
      </w:r>
      <w:r w:rsidRPr="00C77549">
        <w:rPr>
          <w:rFonts w:ascii="Times New Roman" w:hAnsi="Times New Roman" w:cs="Times New Roman"/>
          <w:sz w:val="24"/>
          <w:szCs w:val="24"/>
        </w:rPr>
        <w:t xml:space="preserve">(miejscowość i data) </w:t>
      </w:r>
    </w:p>
    <w:p w:rsidR="002823ED" w:rsidRPr="00C77549" w:rsidRDefault="002823ED" w:rsidP="002823ED">
      <w:pPr>
        <w:jc w:val="right"/>
        <w:rPr>
          <w:rFonts w:ascii="Times New Roman" w:hAnsi="Times New Roman" w:cs="Times New Roman"/>
          <w:sz w:val="24"/>
          <w:szCs w:val="24"/>
        </w:rPr>
      </w:pPr>
      <w:r w:rsidRPr="00C77549">
        <w:rPr>
          <w:rFonts w:ascii="Times New Roman" w:hAnsi="Times New Roman" w:cs="Times New Roman"/>
          <w:sz w:val="24"/>
          <w:szCs w:val="24"/>
        </w:rPr>
        <w:t xml:space="preserve">                                                                                                                      ................................................</w:t>
      </w:r>
    </w:p>
    <w:p w:rsidR="002823ED" w:rsidRPr="00C77549" w:rsidRDefault="002823ED" w:rsidP="002823ED">
      <w:pPr>
        <w:jc w:val="right"/>
        <w:rPr>
          <w:rFonts w:ascii="Times New Roman" w:hAnsi="Times New Roman" w:cs="Times New Roman"/>
          <w:sz w:val="24"/>
          <w:szCs w:val="24"/>
        </w:rPr>
      </w:pPr>
      <w:r w:rsidRPr="00C77549">
        <w:rPr>
          <w:rFonts w:ascii="Times New Roman" w:hAnsi="Times New Roman" w:cs="Times New Roman"/>
          <w:sz w:val="24"/>
          <w:szCs w:val="24"/>
        </w:rPr>
        <w:t xml:space="preserve">(imię i nazwisko pracownika) </w:t>
      </w:r>
    </w:p>
    <w:p w:rsidR="002823ED" w:rsidRPr="00C77549" w:rsidRDefault="002823ED" w:rsidP="002823ED">
      <w:pPr>
        <w:jc w:val="center"/>
        <w:rPr>
          <w:rFonts w:ascii="Times New Roman" w:hAnsi="Times New Roman" w:cs="Times New Roman"/>
          <w:b/>
          <w:sz w:val="24"/>
          <w:szCs w:val="24"/>
        </w:rPr>
      </w:pPr>
      <w:r w:rsidRPr="00C77549">
        <w:rPr>
          <w:rFonts w:ascii="Times New Roman" w:hAnsi="Times New Roman" w:cs="Times New Roman"/>
          <w:b/>
          <w:sz w:val="24"/>
          <w:szCs w:val="24"/>
        </w:rPr>
        <w:t>Powiadomienie o nowym terminie oceny</w:t>
      </w:r>
    </w:p>
    <w:p w:rsidR="002823ED" w:rsidRPr="00FA3063" w:rsidRDefault="002823ED" w:rsidP="00FA3063">
      <w:pPr>
        <w:jc w:val="both"/>
        <w:rPr>
          <w:rFonts w:ascii="Times New Roman" w:hAnsi="Times New Roman" w:cs="Times New Roman"/>
          <w:b/>
          <w:color w:val="000000"/>
          <w:sz w:val="24"/>
          <w:szCs w:val="24"/>
        </w:rPr>
      </w:pPr>
      <w:r w:rsidRPr="00C77549">
        <w:rPr>
          <w:rFonts w:ascii="Times New Roman" w:hAnsi="Times New Roman" w:cs="Times New Roman"/>
          <w:sz w:val="24"/>
          <w:szCs w:val="24"/>
        </w:rPr>
        <w:t>Na podstawie §</w:t>
      </w:r>
      <w:r w:rsidR="0022442D">
        <w:rPr>
          <w:rFonts w:ascii="Times New Roman" w:hAnsi="Times New Roman" w:cs="Times New Roman"/>
          <w:color w:val="000000"/>
          <w:sz w:val="24"/>
          <w:szCs w:val="24"/>
        </w:rPr>
        <w:t>12</w:t>
      </w:r>
      <w:r w:rsidR="00FA3063">
        <w:rPr>
          <w:rFonts w:ascii="Times New Roman" w:hAnsi="Times New Roman" w:cs="Times New Roman"/>
          <w:color w:val="000000"/>
          <w:sz w:val="24"/>
          <w:szCs w:val="24"/>
        </w:rPr>
        <w:t xml:space="preserve"> Rozdziału III </w:t>
      </w:r>
      <w:r w:rsidRPr="00C77549">
        <w:rPr>
          <w:rFonts w:ascii="Times New Roman" w:hAnsi="Times New Roman" w:cs="Times New Roman"/>
          <w:sz w:val="24"/>
          <w:szCs w:val="24"/>
        </w:rPr>
        <w:t xml:space="preserve">Regulaminu dokonywania okresowej oceny pracowników socjalnych zatrudnionych Gminnym Ośrodku Pomocy Społecznej w Nowym Duninowie wprowadzonego Zarządzeniem nr .................. z dnia ................. informuję Pana/Panią, iż wyznaczony na dzień ................... termin sporządzenia oceny okresowej na piśmie zostaje przesunięty na dzień ...................................... </w:t>
      </w:r>
    </w:p>
    <w:p w:rsidR="002823ED" w:rsidRPr="00C77549" w:rsidRDefault="002823ED" w:rsidP="002823ED">
      <w:pPr>
        <w:jc w:val="both"/>
        <w:rPr>
          <w:rFonts w:ascii="Times New Roman" w:hAnsi="Times New Roman" w:cs="Times New Roman"/>
          <w:sz w:val="24"/>
          <w:szCs w:val="24"/>
        </w:rPr>
      </w:pPr>
      <w:r w:rsidRPr="00C77549">
        <w:rPr>
          <w:rFonts w:ascii="Times New Roman" w:hAnsi="Times New Roman" w:cs="Times New Roman"/>
          <w:sz w:val="24"/>
          <w:szCs w:val="24"/>
        </w:rPr>
        <w:t xml:space="preserve">Przyczyną przesunięcia terminu jest: .................................................................................................................................................... </w:t>
      </w:r>
    </w:p>
    <w:p w:rsidR="002823ED" w:rsidRPr="00C77549" w:rsidRDefault="002823ED" w:rsidP="002823ED">
      <w:pPr>
        <w:jc w:val="both"/>
        <w:rPr>
          <w:rFonts w:ascii="Times New Roman" w:hAnsi="Times New Roman" w:cs="Times New Roman"/>
          <w:sz w:val="24"/>
          <w:szCs w:val="24"/>
        </w:rPr>
      </w:pPr>
      <w:r w:rsidRPr="00C77549">
        <w:rPr>
          <w:rFonts w:ascii="Times New Roman" w:hAnsi="Times New Roman" w:cs="Times New Roman"/>
          <w:sz w:val="24"/>
          <w:szCs w:val="24"/>
        </w:rPr>
        <w:t xml:space="preserve">(wskazać uzasadnienie przesunięcia, np. usprawiedliwiona nieobecność w pracy ocenianego uniemożliwiająca przeprowadzenie oceny) </w:t>
      </w:r>
    </w:p>
    <w:p w:rsidR="002823ED" w:rsidRPr="00C77549" w:rsidRDefault="002823ED" w:rsidP="002823ED">
      <w:pPr>
        <w:jc w:val="right"/>
        <w:rPr>
          <w:rFonts w:ascii="Times New Roman" w:hAnsi="Times New Roman" w:cs="Times New Roman"/>
          <w:sz w:val="24"/>
          <w:szCs w:val="24"/>
        </w:rPr>
      </w:pPr>
      <w:r w:rsidRPr="00C77549">
        <w:rPr>
          <w:rFonts w:ascii="Times New Roman" w:hAnsi="Times New Roman" w:cs="Times New Roman"/>
          <w:sz w:val="24"/>
          <w:szCs w:val="24"/>
        </w:rPr>
        <w:t>.................................................................</w:t>
      </w: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 (pieczęć i podpis pracodawcy lub osoby reprezentującej pracodawcę</w:t>
      </w:r>
    </w:p>
    <w:p w:rsidR="002823ED" w:rsidRPr="00C601D9"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 albo osoby upoważnionej do </w:t>
      </w:r>
    </w:p>
    <w:p w:rsidR="002823ED" w:rsidRDefault="002823ED" w:rsidP="002823ED">
      <w:pPr>
        <w:jc w:val="right"/>
        <w:rPr>
          <w:rFonts w:ascii="Times New Roman" w:hAnsi="Times New Roman" w:cs="Times New Roman"/>
          <w:sz w:val="18"/>
          <w:szCs w:val="18"/>
        </w:rPr>
      </w:pPr>
      <w:r w:rsidRPr="00C601D9">
        <w:rPr>
          <w:rFonts w:ascii="Times New Roman" w:hAnsi="Times New Roman" w:cs="Times New Roman"/>
          <w:sz w:val="18"/>
          <w:szCs w:val="18"/>
        </w:rPr>
        <w:t xml:space="preserve">składania oświadczeń w imieniu pracodawcy) </w:t>
      </w:r>
    </w:p>
    <w:p w:rsidR="001D0647" w:rsidRDefault="001D0647" w:rsidP="001D0647">
      <w:pPr>
        <w:rPr>
          <w:rFonts w:ascii="Times New Roman" w:hAnsi="Times New Roman" w:cs="Times New Roman"/>
          <w:sz w:val="18"/>
          <w:szCs w:val="18"/>
        </w:rPr>
      </w:pPr>
      <w:r>
        <w:rPr>
          <w:rFonts w:ascii="Times New Roman" w:hAnsi="Times New Roman" w:cs="Times New Roman"/>
          <w:sz w:val="18"/>
          <w:szCs w:val="18"/>
        </w:rPr>
        <w:t>………………………………………</w:t>
      </w:r>
    </w:p>
    <w:p w:rsidR="001D0647" w:rsidRPr="00C601D9" w:rsidRDefault="001D0647" w:rsidP="001D0647">
      <w:pPr>
        <w:rPr>
          <w:rFonts w:ascii="Times New Roman" w:hAnsi="Times New Roman" w:cs="Times New Roman"/>
          <w:sz w:val="18"/>
          <w:szCs w:val="18"/>
        </w:rPr>
      </w:pPr>
      <w:r>
        <w:rPr>
          <w:rFonts w:ascii="Times New Roman" w:hAnsi="Times New Roman" w:cs="Times New Roman"/>
          <w:sz w:val="18"/>
          <w:szCs w:val="18"/>
        </w:rPr>
        <w:t>(potwierdzenie odbioru przez pracownika-data i podpis)</w:t>
      </w:r>
    </w:p>
    <w:p w:rsidR="002823ED" w:rsidRPr="00C77549" w:rsidRDefault="002823ED" w:rsidP="002823ED">
      <w:pPr>
        <w:jc w:val="both"/>
        <w:rPr>
          <w:rFonts w:ascii="Times New Roman" w:hAnsi="Times New Roman" w:cs="Times New Roman"/>
          <w:sz w:val="24"/>
          <w:szCs w:val="24"/>
        </w:rPr>
      </w:pPr>
      <w:r w:rsidRPr="00C77549">
        <w:rPr>
          <w:rFonts w:ascii="Times New Roman" w:hAnsi="Times New Roman" w:cs="Times New Roman"/>
          <w:sz w:val="24"/>
          <w:szCs w:val="24"/>
        </w:rPr>
        <w:t xml:space="preserve">_________________________________________________________ </w:t>
      </w:r>
    </w:p>
    <w:p w:rsidR="002823ED" w:rsidRPr="00C77549" w:rsidRDefault="002823ED" w:rsidP="007F08CF">
      <w:pPr>
        <w:jc w:val="both"/>
        <w:rPr>
          <w:rFonts w:ascii="Times New Roman" w:hAnsi="Times New Roman" w:cs="Times New Roman"/>
          <w:sz w:val="24"/>
          <w:szCs w:val="24"/>
        </w:rPr>
      </w:pPr>
      <w:r w:rsidRPr="00C77549">
        <w:rPr>
          <w:rFonts w:ascii="Times New Roman" w:hAnsi="Times New Roman" w:cs="Times New Roman"/>
          <w:sz w:val="24"/>
          <w:szCs w:val="24"/>
        </w:rPr>
        <w:t>Jeden egzemplarz powiadomienia o nowym terminie oceny dołącza się do arkusza oceny</w:t>
      </w:r>
      <w:r w:rsidR="00FA3063">
        <w:rPr>
          <w:rFonts w:ascii="Times New Roman" w:hAnsi="Times New Roman" w:cs="Times New Roman"/>
          <w:sz w:val="24"/>
          <w:szCs w:val="24"/>
        </w:rPr>
        <w:t xml:space="preserve"> okresowej</w:t>
      </w:r>
      <w:r w:rsidRPr="00C77549">
        <w:rPr>
          <w:rFonts w:ascii="Times New Roman" w:hAnsi="Times New Roman" w:cs="Times New Roman"/>
          <w:sz w:val="24"/>
          <w:szCs w:val="24"/>
        </w:rPr>
        <w:t>.</w:t>
      </w:r>
    </w:p>
    <w:p w:rsidR="00873FCA" w:rsidRDefault="00873FCA" w:rsidP="00F61013">
      <w:pPr>
        <w:jc w:val="right"/>
        <w:rPr>
          <w:rFonts w:ascii="Times New Roman" w:hAnsi="Times New Roman" w:cs="Times New Roman"/>
          <w:sz w:val="18"/>
          <w:szCs w:val="18"/>
        </w:rPr>
      </w:pPr>
    </w:p>
    <w:p w:rsidR="00873FCA" w:rsidRDefault="00873FCA" w:rsidP="00F61013">
      <w:pPr>
        <w:jc w:val="right"/>
        <w:rPr>
          <w:rFonts w:ascii="Times New Roman" w:hAnsi="Times New Roman" w:cs="Times New Roman"/>
          <w:sz w:val="18"/>
          <w:szCs w:val="18"/>
        </w:rPr>
      </w:pPr>
    </w:p>
    <w:p w:rsidR="0022442D" w:rsidRDefault="0022442D" w:rsidP="00F61013">
      <w:pPr>
        <w:jc w:val="right"/>
        <w:rPr>
          <w:rFonts w:ascii="Times New Roman" w:hAnsi="Times New Roman" w:cs="Times New Roman"/>
          <w:sz w:val="18"/>
          <w:szCs w:val="18"/>
        </w:rPr>
      </w:pPr>
    </w:p>
    <w:p w:rsidR="0022442D" w:rsidRDefault="0022442D" w:rsidP="00F61013">
      <w:pPr>
        <w:jc w:val="right"/>
        <w:rPr>
          <w:rFonts w:ascii="Times New Roman" w:hAnsi="Times New Roman" w:cs="Times New Roman"/>
          <w:sz w:val="18"/>
          <w:szCs w:val="18"/>
        </w:rPr>
      </w:pPr>
    </w:p>
    <w:p w:rsidR="001846EA" w:rsidRPr="002823ED" w:rsidRDefault="001846EA" w:rsidP="00F61013">
      <w:pPr>
        <w:jc w:val="right"/>
        <w:rPr>
          <w:rFonts w:ascii="Times New Roman" w:hAnsi="Times New Roman" w:cs="Times New Roman"/>
          <w:sz w:val="18"/>
          <w:szCs w:val="18"/>
        </w:rPr>
      </w:pPr>
      <w:r w:rsidRPr="002823ED">
        <w:rPr>
          <w:rFonts w:ascii="Times New Roman" w:hAnsi="Times New Roman" w:cs="Times New Roman"/>
          <w:sz w:val="18"/>
          <w:szCs w:val="18"/>
        </w:rPr>
        <w:t>Załącznik Nr 6</w:t>
      </w:r>
    </w:p>
    <w:p w:rsidR="001846EA" w:rsidRPr="002823ED" w:rsidRDefault="00E47342" w:rsidP="00F61013">
      <w:pPr>
        <w:jc w:val="right"/>
        <w:rPr>
          <w:rFonts w:ascii="Times New Roman" w:hAnsi="Times New Roman" w:cs="Times New Roman"/>
          <w:sz w:val="18"/>
          <w:szCs w:val="18"/>
        </w:rPr>
      </w:pPr>
      <w:r w:rsidRPr="002823ED">
        <w:rPr>
          <w:rFonts w:ascii="Times New Roman" w:hAnsi="Times New Roman" w:cs="Times New Roman"/>
          <w:sz w:val="18"/>
          <w:szCs w:val="18"/>
        </w:rPr>
        <w:t xml:space="preserve"> do Regulaminu </w:t>
      </w:r>
      <w:r w:rsidR="001846EA" w:rsidRPr="002823ED">
        <w:rPr>
          <w:rFonts w:ascii="Times New Roman" w:hAnsi="Times New Roman" w:cs="Times New Roman"/>
          <w:sz w:val="18"/>
          <w:szCs w:val="18"/>
        </w:rPr>
        <w:t>dokonywania okresowej oceny</w:t>
      </w:r>
    </w:p>
    <w:p w:rsidR="001846EA" w:rsidRPr="002823ED" w:rsidRDefault="001846EA" w:rsidP="00F61013">
      <w:pPr>
        <w:jc w:val="right"/>
        <w:rPr>
          <w:rFonts w:ascii="Times New Roman" w:hAnsi="Times New Roman" w:cs="Times New Roman"/>
          <w:sz w:val="18"/>
          <w:szCs w:val="18"/>
        </w:rPr>
      </w:pPr>
      <w:r w:rsidRPr="002823ED">
        <w:rPr>
          <w:rFonts w:ascii="Times New Roman" w:hAnsi="Times New Roman" w:cs="Times New Roman"/>
          <w:sz w:val="18"/>
          <w:szCs w:val="18"/>
        </w:rPr>
        <w:t xml:space="preserve"> p</w:t>
      </w:r>
      <w:r w:rsidR="00E47342" w:rsidRPr="002823ED">
        <w:rPr>
          <w:rFonts w:ascii="Times New Roman" w:hAnsi="Times New Roman" w:cs="Times New Roman"/>
          <w:sz w:val="18"/>
          <w:szCs w:val="18"/>
        </w:rPr>
        <w:t xml:space="preserve">racowników </w:t>
      </w:r>
      <w:r w:rsidRPr="002823ED">
        <w:rPr>
          <w:rFonts w:ascii="Times New Roman" w:hAnsi="Times New Roman" w:cs="Times New Roman"/>
          <w:sz w:val="18"/>
          <w:szCs w:val="18"/>
        </w:rPr>
        <w:t xml:space="preserve">socjalnych zatrudnionych w </w:t>
      </w:r>
    </w:p>
    <w:p w:rsidR="001846EA" w:rsidRPr="00C77549" w:rsidRDefault="00E47342" w:rsidP="00F61013">
      <w:pPr>
        <w:jc w:val="right"/>
        <w:rPr>
          <w:rFonts w:ascii="Times New Roman" w:hAnsi="Times New Roman" w:cs="Times New Roman"/>
          <w:sz w:val="24"/>
          <w:szCs w:val="24"/>
        </w:rPr>
      </w:pPr>
      <w:r w:rsidRPr="002823ED">
        <w:rPr>
          <w:rFonts w:ascii="Times New Roman" w:hAnsi="Times New Roman" w:cs="Times New Roman"/>
          <w:sz w:val="18"/>
          <w:szCs w:val="18"/>
        </w:rPr>
        <w:t xml:space="preserve"> GOPS </w:t>
      </w:r>
      <w:r w:rsidR="001846EA" w:rsidRPr="002823ED">
        <w:rPr>
          <w:rFonts w:ascii="Times New Roman" w:hAnsi="Times New Roman" w:cs="Times New Roman"/>
          <w:sz w:val="18"/>
          <w:szCs w:val="18"/>
        </w:rPr>
        <w:t>w Nowym Duninowie</w:t>
      </w:r>
    </w:p>
    <w:p w:rsidR="007D3961" w:rsidRPr="00C77549" w:rsidRDefault="00E47342" w:rsidP="007D3961">
      <w:pPr>
        <w:rPr>
          <w:rFonts w:ascii="Times New Roman" w:hAnsi="Times New Roman" w:cs="Times New Roman"/>
          <w:sz w:val="24"/>
          <w:szCs w:val="24"/>
        </w:rPr>
      </w:pPr>
      <w:r w:rsidRPr="00C77549">
        <w:rPr>
          <w:rFonts w:ascii="Times New Roman" w:hAnsi="Times New Roman" w:cs="Times New Roman"/>
          <w:sz w:val="24"/>
          <w:szCs w:val="24"/>
        </w:rPr>
        <w:t>..............................................................</w:t>
      </w:r>
    </w:p>
    <w:p w:rsidR="007D3961" w:rsidRPr="00C77549" w:rsidRDefault="007D3961" w:rsidP="007D3961">
      <w:pPr>
        <w:rPr>
          <w:rFonts w:ascii="Times New Roman" w:hAnsi="Times New Roman" w:cs="Times New Roman"/>
          <w:sz w:val="24"/>
          <w:szCs w:val="24"/>
        </w:rPr>
      </w:pPr>
      <w:r w:rsidRPr="00C77549">
        <w:rPr>
          <w:rFonts w:ascii="Times New Roman" w:hAnsi="Times New Roman" w:cs="Times New Roman"/>
          <w:sz w:val="24"/>
          <w:szCs w:val="24"/>
        </w:rPr>
        <w:t xml:space="preserve"> </w:t>
      </w:r>
      <w:r w:rsidR="00E47342" w:rsidRPr="00C77549">
        <w:rPr>
          <w:rFonts w:ascii="Times New Roman" w:hAnsi="Times New Roman" w:cs="Times New Roman"/>
          <w:sz w:val="24"/>
          <w:szCs w:val="24"/>
        </w:rPr>
        <w:t xml:space="preserve">(pieczęć nagłówkowa pracodawcy) </w:t>
      </w:r>
    </w:p>
    <w:p w:rsidR="007D3961" w:rsidRPr="00C77549" w:rsidRDefault="007D3961" w:rsidP="007D3961">
      <w:pPr>
        <w:jc w:val="right"/>
        <w:rPr>
          <w:rFonts w:ascii="Times New Roman" w:hAnsi="Times New Roman" w:cs="Times New Roman"/>
          <w:sz w:val="24"/>
          <w:szCs w:val="24"/>
        </w:rPr>
      </w:pPr>
      <w:r w:rsidRPr="00C77549">
        <w:rPr>
          <w:rFonts w:ascii="Times New Roman" w:hAnsi="Times New Roman" w:cs="Times New Roman"/>
          <w:sz w:val="24"/>
          <w:szCs w:val="24"/>
        </w:rPr>
        <w:t xml:space="preserve">................................................................. </w:t>
      </w:r>
    </w:p>
    <w:p w:rsidR="007D3961" w:rsidRPr="00C77549" w:rsidRDefault="00E47342" w:rsidP="00F61013">
      <w:pPr>
        <w:jc w:val="right"/>
        <w:rPr>
          <w:rFonts w:ascii="Times New Roman" w:hAnsi="Times New Roman" w:cs="Times New Roman"/>
          <w:sz w:val="24"/>
          <w:szCs w:val="24"/>
        </w:rPr>
      </w:pPr>
      <w:r w:rsidRPr="00C77549">
        <w:rPr>
          <w:rFonts w:ascii="Times New Roman" w:hAnsi="Times New Roman" w:cs="Times New Roman"/>
          <w:sz w:val="24"/>
          <w:szCs w:val="24"/>
        </w:rPr>
        <w:t xml:space="preserve">(miejscowość i data) </w:t>
      </w:r>
    </w:p>
    <w:p w:rsidR="007D3961" w:rsidRPr="00C77549" w:rsidRDefault="007D3961" w:rsidP="00F61013">
      <w:pPr>
        <w:jc w:val="right"/>
        <w:rPr>
          <w:rFonts w:ascii="Times New Roman" w:hAnsi="Times New Roman" w:cs="Times New Roman"/>
          <w:sz w:val="24"/>
          <w:szCs w:val="24"/>
        </w:rPr>
      </w:pPr>
    </w:p>
    <w:p w:rsidR="007D3961" w:rsidRPr="00C77549" w:rsidRDefault="00E47342" w:rsidP="00F61013">
      <w:pPr>
        <w:jc w:val="right"/>
        <w:rPr>
          <w:rFonts w:ascii="Times New Roman" w:hAnsi="Times New Roman" w:cs="Times New Roman"/>
          <w:sz w:val="24"/>
          <w:szCs w:val="24"/>
        </w:rPr>
      </w:pPr>
      <w:r w:rsidRPr="00C77549">
        <w:rPr>
          <w:rFonts w:ascii="Times New Roman" w:hAnsi="Times New Roman" w:cs="Times New Roman"/>
          <w:sz w:val="24"/>
          <w:szCs w:val="24"/>
        </w:rPr>
        <w:t xml:space="preserve">Pan/Pani </w:t>
      </w:r>
    </w:p>
    <w:p w:rsidR="007D3961" w:rsidRPr="00C77549" w:rsidRDefault="00E47342" w:rsidP="00F61013">
      <w:pPr>
        <w:jc w:val="right"/>
        <w:rPr>
          <w:rFonts w:ascii="Times New Roman" w:hAnsi="Times New Roman" w:cs="Times New Roman"/>
          <w:sz w:val="24"/>
          <w:szCs w:val="24"/>
        </w:rPr>
      </w:pPr>
      <w:r w:rsidRPr="00C77549">
        <w:rPr>
          <w:rFonts w:ascii="Times New Roman" w:hAnsi="Times New Roman" w:cs="Times New Roman"/>
          <w:sz w:val="24"/>
          <w:szCs w:val="24"/>
        </w:rPr>
        <w:t xml:space="preserve">................................................................... </w:t>
      </w:r>
    </w:p>
    <w:p w:rsidR="007D3961" w:rsidRPr="00C77549" w:rsidRDefault="007D3961" w:rsidP="007D3961">
      <w:pPr>
        <w:jc w:val="center"/>
        <w:rPr>
          <w:rFonts w:ascii="Times New Roman" w:hAnsi="Times New Roman" w:cs="Times New Roman"/>
          <w:sz w:val="24"/>
          <w:szCs w:val="24"/>
        </w:rPr>
      </w:pPr>
      <w:r w:rsidRPr="00C77549">
        <w:rPr>
          <w:rFonts w:ascii="Times New Roman" w:hAnsi="Times New Roman" w:cs="Times New Roman"/>
          <w:sz w:val="24"/>
          <w:szCs w:val="24"/>
        </w:rPr>
        <w:t xml:space="preserve">                                                                                         </w:t>
      </w:r>
      <w:r w:rsidR="00E47342" w:rsidRPr="00C77549">
        <w:rPr>
          <w:rFonts w:ascii="Times New Roman" w:hAnsi="Times New Roman" w:cs="Times New Roman"/>
          <w:sz w:val="24"/>
          <w:szCs w:val="24"/>
        </w:rPr>
        <w:t>(imię i nazwisko)</w:t>
      </w:r>
    </w:p>
    <w:p w:rsidR="007D3961" w:rsidRPr="00C77549" w:rsidRDefault="00E47342" w:rsidP="007D3961">
      <w:pPr>
        <w:jc w:val="center"/>
        <w:rPr>
          <w:rFonts w:ascii="Times New Roman" w:hAnsi="Times New Roman" w:cs="Times New Roman"/>
          <w:b/>
          <w:sz w:val="24"/>
          <w:szCs w:val="24"/>
        </w:rPr>
      </w:pPr>
      <w:r w:rsidRPr="00C77549">
        <w:rPr>
          <w:rFonts w:ascii="Times New Roman" w:hAnsi="Times New Roman" w:cs="Times New Roman"/>
          <w:b/>
          <w:sz w:val="24"/>
          <w:szCs w:val="24"/>
        </w:rPr>
        <w:t xml:space="preserve">ROZWIĄZANIE ZA WYPOWIEDZENIEM STOSUNKU PRACY </w:t>
      </w:r>
    </w:p>
    <w:p w:rsidR="007D3961" w:rsidRPr="00C77549" w:rsidRDefault="00E47342" w:rsidP="007D3961">
      <w:pPr>
        <w:jc w:val="center"/>
        <w:rPr>
          <w:rFonts w:ascii="Times New Roman" w:hAnsi="Times New Roman" w:cs="Times New Roman"/>
          <w:b/>
          <w:sz w:val="24"/>
          <w:szCs w:val="24"/>
        </w:rPr>
      </w:pPr>
      <w:r w:rsidRPr="00C77549">
        <w:rPr>
          <w:rFonts w:ascii="Times New Roman" w:hAnsi="Times New Roman" w:cs="Times New Roman"/>
          <w:b/>
          <w:sz w:val="24"/>
          <w:szCs w:val="24"/>
        </w:rPr>
        <w:t>z powodu otrzymania ponownej negatywnej oceny okresowej</w:t>
      </w:r>
    </w:p>
    <w:p w:rsidR="00482726" w:rsidRPr="00C77549" w:rsidRDefault="00117B35" w:rsidP="00482726">
      <w:pPr>
        <w:jc w:val="both"/>
        <w:rPr>
          <w:rFonts w:ascii="Times New Roman" w:hAnsi="Times New Roman" w:cs="Times New Roman"/>
          <w:sz w:val="24"/>
          <w:szCs w:val="24"/>
        </w:rPr>
      </w:pPr>
      <w:r>
        <w:rPr>
          <w:rFonts w:ascii="Times New Roman" w:hAnsi="Times New Roman" w:cs="Times New Roman"/>
          <w:sz w:val="24"/>
          <w:szCs w:val="24"/>
        </w:rPr>
        <w:t xml:space="preserve"> Na podstawie § 14</w:t>
      </w:r>
      <w:r w:rsidR="00C93675">
        <w:rPr>
          <w:rFonts w:ascii="Times New Roman" w:hAnsi="Times New Roman" w:cs="Times New Roman"/>
          <w:sz w:val="24"/>
          <w:szCs w:val="24"/>
        </w:rPr>
        <w:t xml:space="preserve"> Rozdziału V</w:t>
      </w:r>
      <w:r w:rsidR="00E47342" w:rsidRPr="00C77549">
        <w:rPr>
          <w:rFonts w:ascii="Times New Roman" w:hAnsi="Times New Roman" w:cs="Times New Roman"/>
          <w:sz w:val="24"/>
          <w:szCs w:val="24"/>
        </w:rPr>
        <w:t xml:space="preserve"> Regulaminu </w:t>
      </w:r>
      <w:r w:rsidR="00482726" w:rsidRPr="00C77549">
        <w:rPr>
          <w:rFonts w:ascii="Times New Roman" w:hAnsi="Times New Roman" w:cs="Times New Roman"/>
          <w:sz w:val="24"/>
          <w:szCs w:val="24"/>
        </w:rPr>
        <w:t>dokonywania okresowej oceny p</w:t>
      </w:r>
      <w:r w:rsidR="00E47342" w:rsidRPr="00C77549">
        <w:rPr>
          <w:rFonts w:ascii="Times New Roman" w:hAnsi="Times New Roman" w:cs="Times New Roman"/>
          <w:sz w:val="24"/>
          <w:szCs w:val="24"/>
        </w:rPr>
        <w:t xml:space="preserve">racowników </w:t>
      </w:r>
      <w:r w:rsidR="00482726" w:rsidRPr="00C77549">
        <w:rPr>
          <w:rFonts w:ascii="Times New Roman" w:hAnsi="Times New Roman" w:cs="Times New Roman"/>
          <w:sz w:val="24"/>
          <w:szCs w:val="24"/>
        </w:rPr>
        <w:t>socjalnych zatrudnionych w Gminnym Ośrodku</w:t>
      </w:r>
      <w:r w:rsidR="00E47342" w:rsidRPr="00C77549">
        <w:rPr>
          <w:rFonts w:ascii="Times New Roman" w:hAnsi="Times New Roman" w:cs="Times New Roman"/>
          <w:sz w:val="24"/>
          <w:szCs w:val="24"/>
        </w:rPr>
        <w:t xml:space="preserve"> Pomocy Społecznej w </w:t>
      </w:r>
      <w:r w:rsidR="00482726" w:rsidRPr="00C77549">
        <w:rPr>
          <w:rFonts w:ascii="Times New Roman" w:hAnsi="Times New Roman" w:cs="Times New Roman"/>
          <w:sz w:val="24"/>
          <w:szCs w:val="24"/>
        </w:rPr>
        <w:t xml:space="preserve">Nowym Duninowie </w:t>
      </w:r>
      <w:r w:rsidR="00E47342" w:rsidRPr="00C77549">
        <w:rPr>
          <w:rFonts w:ascii="Times New Roman" w:hAnsi="Times New Roman" w:cs="Times New Roman"/>
          <w:sz w:val="24"/>
          <w:szCs w:val="24"/>
        </w:rPr>
        <w:t xml:space="preserve">wprowadzonego Zarządzeniem Nr </w:t>
      </w:r>
      <w:r w:rsidR="007F08CF">
        <w:rPr>
          <w:rFonts w:ascii="Times New Roman" w:hAnsi="Times New Roman" w:cs="Times New Roman"/>
          <w:sz w:val="24"/>
          <w:szCs w:val="24"/>
        </w:rPr>
        <w:t>9</w:t>
      </w:r>
      <w:r w:rsidR="00E47342" w:rsidRPr="00C77549">
        <w:rPr>
          <w:rFonts w:ascii="Times New Roman" w:hAnsi="Times New Roman" w:cs="Times New Roman"/>
          <w:sz w:val="24"/>
          <w:szCs w:val="24"/>
        </w:rPr>
        <w:t xml:space="preserve">/2021 Kierownika Gminnego Ośrodka Pomocy Społecznej w </w:t>
      </w:r>
      <w:r w:rsidR="00482726" w:rsidRPr="00C77549">
        <w:rPr>
          <w:rFonts w:ascii="Times New Roman" w:hAnsi="Times New Roman" w:cs="Times New Roman"/>
          <w:sz w:val="24"/>
          <w:szCs w:val="24"/>
        </w:rPr>
        <w:t xml:space="preserve">Nowym Duninowie </w:t>
      </w:r>
      <w:r w:rsidR="007F08CF">
        <w:rPr>
          <w:rFonts w:ascii="Times New Roman" w:hAnsi="Times New Roman" w:cs="Times New Roman"/>
          <w:sz w:val="24"/>
          <w:szCs w:val="24"/>
        </w:rPr>
        <w:t>z dnia 08.11.</w:t>
      </w:r>
      <w:r w:rsidR="00E47342" w:rsidRPr="00C77549">
        <w:rPr>
          <w:rFonts w:ascii="Times New Roman" w:hAnsi="Times New Roman" w:cs="Times New Roman"/>
          <w:sz w:val="24"/>
          <w:szCs w:val="24"/>
        </w:rPr>
        <w:t>2021r., rozwiązuję z Panem/Panią stosunek pracy</w:t>
      </w:r>
      <w:r w:rsidR="00482726" w:rsidRPr="00C77549">
        <w:rPr>
          <w:rFonts w:ascii="Times New Roman" w:hAnsi="Times New Roman" w:cs="Times New Roman"/>
          <w:sz w:val="24"/>
          <w:szCs w:val="24"/>
        </w:rPr>
        <w:t xml:space="preserve"> zawarty </w:t>
      </w:r>
      <w:r w:rsidR="00E47342" w:rsidRPr="00C77549">
        <w:rPr>
          <w:rFonts w:ascii="Times New Roman" w:hAnsi="Times New Roman" w:cs="Times New Roman"/>
          <w:sz w:val="24"/>
          <w:szCs w:val="24"/>
        </w:rPr>
        <w:t xml:space="preserve"> na podstawie .......................................................... z dnia ...................................... z zachowaniem ........................................... okresu wypowiedzenia, który upłynie w dniu ................................. </w:t>
      </w:r>
    </w:p>
    <w:p w:rsidR="00482726" w:rsidRPr="00C77549" w:rsidRDefault="00E47342" w:rsidP="00482726">
      <w:pPr>
        <w:jc w:val="center"/>
        <w:rPr>
          <w:rFonts w:ascii="Times New Roman" w:hAnsi="Times New Roman" w:cs="Times New Roman"/>
          <w:b/>
          <w:sz w:val="24"/>
          <w:szCs w:val="24"/>
        </w:rPr>
      </w:pPr>
      <w:r w:rsidRPr="00C77549">
        <w:rPr>
          <w:rFonts w:ascii="Times New Roman" w:hAnsi="Times New Roman" w:cs="Times New Roman"/>
          <w:b/>
          <w:sz w:val="24"/>
          <w:szCs w:val="24"/>
        </w:rPr>
        <w:t>Uzasadnienie</w:t>
      </w:r>
    </w:p>
    <w:p w:rsidR="008829BE" w:rsidRPr="00C77549" w:rsidRDefault="00117B35" w:rsidP="008829BE">
      <w:pPr>
        <w:jc w:val="both"/>
        <w:rPr>
          <w:rFonts w:ascii="Times New Roman" w:hAnsi="Times New Roman" w:cs="Times New Roman"/>
          <w:sz w:val="24"/>
          <w:szCs w:val="24"/>
        </w:rPr>
      </w:pPr>
      <w:r>
        <w:rPr>
          <w:rFonts w:ascii="Times New Roman" w:hAnsi="Times New Roman" w:cs="Times New Roman"/>
          <w:sz w:val="24"/>
          <w:szCs w:val="24"/>
        </w:rPr>
        <w:t>Zgodnie § 14</w:t>
      </w:r>
      <w:r w:rsidR="00E47342" w:rsidRPr="00C77549">
        <w:rPr>
          <w:rFonts w:ascii="Times New Roman" w:hAnsi="Times New Roman" w:cs="Times New Roman"/>
          <w:sz w:val="24"/>
          <w:szCs w:val="24"/>
        </w:rPr>
        <w:t xml:space="preserve"> </w:t>
      </w:r>
      <w:r w:rsidR="00C93675">
        <w:rPr>
          <w:rFonts w:ascii="Times New Roman" w:hAnsi="Times New Roman" w:cs="Times New Roman"/>
          <w:sz w:val="24"/>
          <w:szCs w:val="24"/>
        </w:rPr>
        <w:t xml:space="preserve">Rozdziału V </w:t>
      </w:r>
      <w:r w:rsidR="00E47342" w:rsidRPr="00C77549">
        <w:rPr>
          <w:rFonts w:ascii="Times New Roman" w:hAnsi="Times New Roman" w:cs="Times New Roman"/>
          <w:sz w:val="24"/>
          <w:szCs w:val="24"/>
        </w:rPr>
        <w:t xml:space="preserve">Regulaminu </w:t>
      </w:r>
      <w:r w:rsidR="008829BE" w:rsidRPr="00C77549">
        <w:rPr>
          <w:rFonts w:ascii="Times New Roman" w:hAnsi="Times New Roman" w:cs="Times New Roman"/>
          <w:sz w:val="24"/>
          <w:szCs w:val="24"/>
        </w:rPr>
        <w:t>dokonywania okresowej oceny pracowników s</w:t>
      </w:r>
      <w:r w:rsidR="00E47342" w:rsidRPr="00C77549">
        <w:rPr>
          <w:rFonts w:ascii="Times New Roman" w:hAnsi="Times New Roman" w:cs="Times New Roman"/>
          <w:sz w:val="24"/>
          <w:szCs w:val="24"/>
        </w:rPr>
        <w:t xml:space="preserve">ocjalnych </w:t>
      </w:r>
      <w:r w:rsidR="008829BE" w:rsidRPr="00C77549">
        <w:rPr>
          <w:rFonts w:ascii="Times New Roman" w:hAnsi="Times New Roman" w:cs="Times New Roman"/>
          <w:sz w:val="24"/>
          <w:szCs w:val="24"/>
        </w:rPr>
        <w:t>zatrudnionych w Gminnym Ośrodku</w:t>
      </w:r>
      <w:r w:rsidR="00E47342" w:rsidRPr="00C77549">
        <w:rPr>
          <w:rFonts w:ascii="Times New Roman" w:hAnsi="Times New Roman" w:cs="Times New Roman"/>
          <w:sz w:val="24"/>
          <w:szCs w:val="24"/>
        </w:rPr>
        <w:t xml:space="preserve"> Pomocy Społecznej w </w:t>
      </w:r>
      <w:r w:rsidR="008829BE" w:rsidRPr="00C77549">
        <w:rPr>
          <w:rFonts w:ascii="Times New Roman" w:hAnsi="Times New Roman" w:cs="Times New Roman"/>
          <w:sz w:val="24"/>
          <w:szCs w:val="24"/>
        </w:rPr>
        <w:t xml:space="preserve">Nowym Duninowie </w:t>
      </w:r>
      <w:r w:rsidR="00E47342" w:rsidRPr="00C77549">
        <w:rPr>
          <w:rFonts w:ascii="Times New Roman" w:hAnsi="Times New Roman" w:cs="Times New Roman"/>
          <w:sz w:val="24"/>
          <w:szCs w:val="24"/>
        </w:rPr>
        <w:t>uzyskanie przez pracownika socjalnego negatywnej oceny okresowej potwierdzone kolejną negatywną oceną skutkuje rozwiązaniem umowy o pracę, z zachowaniem okresów wypowiedzenia. Jest Pan/Pani pracownikiem socjalnym zatrudnionym w ............................</w:t>
      </w:r>
      <w:r w:rsidR="00C93675">
        <w:rPr>
          <w:rFonts w:ascii="Times New Roman" w:hAnsi="Times New Roman" w:cs="Times New Roman"/>
          <w:sz w:val="24"/>
          <w:szCs w:val="24"/>
        </w:rPr>
        <w:t>...............................</w:t>
      </w:r>
      <w:r w:rsidR="00E47342" w:rsidRPr="00C77549">
        <w:rPr>
          <w:rFonts w:ascii="Times New Roman" w:hAnsi="Times New Roman" w:cs="Times New Roman"/>
          <w:sz w:val="24"/>
          <w:szCs w:val="24"/>
        </w:rPr>
        <w:t xml:space="preserve">..................................................................................................................................................... (nazwa jednostki) na podstawie .......................................................................... z dnia .......................................... Poprzednia ocena okresowa została zakończona wydaniem negatywnej oceny końcowej w dniu ................ Kolejna ocena okresowa został przeprowadzona w dniu ........................................................... Przedmiotowa ocena została wydana na skutek ........................................................................ </w:t>
      </w:r>
      <w:r w:rsidR="00E47342" w:rsidRPr="00C77549">
        <w:rPr>
          <w:rFonts w:ascii="Times New Roman" w:hAnsi="Times New Roman" w:cs="Times New Roman"/>
          <w:sz w:val="24"/>
          <w:szCs w:val="24"/>
        </w:rPr>
        <w:lastRenderedPageBreak/>
        <w:t xml:space="preserve">Biorąc pod uwagę powyższe, wobec ziszczenia się przesłanek określonych w ww. Regulaminie, po wskazanym okresie wypowiedzenia, stosunek pracy ulegnie rozwiązaniu z dniem .......................................................................................................................................... </w:t>
      </w:r>
    </w:p>
    <w:p w:rsidR="008829BE" w:rsidRPr="00C77549" w:rsidRDefault="00E47342" w:rsidP="008829BE">
      <w:pPr>
        <w:jc w:val="center"/>
        <w:rPr>
          <w:rFonts w:ascii="Times New Roman" w:hAnsi="Times New Roman" w:cs="Times New Roman"/>
          <w:b/>
          <w:sz w:val="24"/>
          <w:szCs w:val="24"/>
        </w:rPr>
      </w:pPr>
      <w:r w:rsidRPr="00C77549">
        <w:rPr>
          <w:rFonts w:ascii="Times New Roman" w:hAnsi="Times New Roman" w:cs="Times New Roman"/>
          <w:b/>
          <w:sz w:val="24"/>
          <w:szCs w:val="24"/>
        </w:rPr>
        <w:t>Pouczenie</w:t>
      </w:r>
    </w:p>
    <w:p w:rsidR="008829BE" w:rsidRPr="00C77549" w:rsidRDefault="00E47342" w:rsidP="008829BE">
      <w:pPr>
        <w:jc w:val="both"/>
        <w:rPr>
          <w:rFonts w:ascii="Times New Roman" w:hAnsi="Times New Roman" w:cs="Times New Roman"/>
          <w:sz w:val="24"/>
          <w:szCs w:val="24"/>
        </w:rPr>
      </w:pPr>
      <w:r w:rsidRPr="00C77549">
        <w:rPr>
          <w:rFonts w:ascii="Times New Roman" w:hAnsi="Times New Roman" w:cs="Times New Roman"/>
          <w:sz w:val="24"/>
          <w:szCs w:val="24"/>
        </w:rPr>
        <w:t xml:space="preserve">Informuję, iż w terminie 7 dni od dnia doręczenia niniejszej decyzji przysługuje Panu/Pani prawo wniesienia odwołania do Sądu Rejonowego - Sądu Pracy w ........................................... (siedziba sądu) </w:t>
      </w:r>
    </w:p>
    <w:p w:rsidR="008829BE" w:rsidRPr="00C93675" w:rsidRDefault="00E47342" w:rsidP="008829BE">
      <w:pPr>
        <w:jc w:val="right"/>
        <w:rPr>
          <w:rFonts w:ascii="Times New Roman" w:hAnsi="Times New Roman" w:cs="Times New Roman"/>
          <w:sz w:val="18"/>
          <w:szCs w:val="18"/>
        </w:rPr>
      </w:pPr>
      <w:r w:rsidRPr="00C93675">
        <w:rPr>
          <w:rFonts w:ascii="Times New Roman" w:hAnsi="Times New Roman" w:cs="Times New Roman"/>
          <w:sz w:val="18"/>
          <w:szCs w:val="18"/>
        </w:rPr>
        <w:t>.................................................................</w:t>
      </w:r>
    </w:p>
    <w:p w:rsidR="008829BE" w:rsidRPr="00C93675" w:rsidRDefault="00E47342" w:rsidP="008829BE">
      <w:pPr>
        <w:jc w:val="right"/>
        <w:rPr>
          <w:rFonts w:ascii="Times New Roman" w:hAnsi="Times New Roman" w:cs="Times New Roman"/>
          <w:sz w:val="18"/>
          <w:szCs w:val="18"/>
        </w:rPr>
      </w:pPr>
      <w:r w:rsidRPr="00C93675">
        <w:rPr>
          <w:rFonts w:ascii="Times New Roman" w:hAnsi="Times New Roman" w:cs="Times New Roman"/>
          <w:sz w:val="18"/>
          <w:szCs w:val="18"/>
        </w:rPr>
        <w:t xml:space="preserve"> (podpis pracodawcy lub osoby reprezentującej</w:t>
      </w:r>
    </w:p>
    <w:p w:rsidR="008829BE" w:rsidRPr="00C93675" w:rsidRDefault="00E47342" w:rsidP="008829BE">
      <w:pPr>
        <w:jc w:val="right"/>
        <w:rPr>
          <w:rFonts w:ascii="Times New Roman" w:hAnsi="Times New Roman" w:cs="Times New Roman"/>
          <w:sz w:val="18"/>
          <w:szCs w:val="18"/>
        </w:rPr>
      </w:pPr>
      <w:r w:rsidRPr="00C93675">
        <w:rPr>
          <w:rFonts w:ascii="Times New Roman" w:hAnsi="Times New Roman" w:cs="Times New Roman"/>
          <w:sz w:val="18"/>
          <w:szCs w:val="18"/>
        </w:rPr>
        <w:t xml:space="preserve"> pracodawcę albo osoby upoważnionej </w:t>
      </w:r>
    </w:p>
    <w:p w:rsidR="008829BE" w:rsidRPr="00C93675" w:rsidRDefault="00E47342" w:rsidP="008829BE">
      <w:pPr>
        <w:jc w:val="right"/>
        <w:rPr>
          <w:rFonts w:ascii="Times New Roman" w:hAnsi="Times New Roman" w:cs="Times New Roman"/>
          <w:sz w:val="18"/>
          <w:szCs w:val="18"/>
        </w:rPr>
      </w:pPr>
      <w:r w:rsidRPr="00C93675">
        <w:rPr>
          <w:rFonts w:ascii="Times New Roman" w:hAnsi="Times New Roman" w:cs="Times New Roman"/>
          <w:sz w:val="18"/>
          <w:szCs w:val="18"/>
        </w:rPr>
        <w:t xml:space="preserve">do składania oświadczeń w imieniu pracodawcy) </w:t>
      </w:r>
    </w:p>
    <w:p w:rsidR="008829BE" w:rsidRPr="00C77549" w:rsidRDefault="00E47342" w:rsidP="008829BE">
      <w:pPr>
        <w:jc w:val="both"/>
        <w:rPr>
          <w:rFonts w:ascii="Times New Roman" w:hAnsi="Times New Roman" w:cs="Times New Roman"/>
          <w:sz w:val="24"/>
          <w:szCs w:val="24"/>
        </w:rPr>
      </w:pPr>
      <w:r w:rsidRPr="00C77549">
        <w:rPr>
          <w:rFonts w:ascii="Times New Roman" w:hAnsi="Times New Roman" w:cs="Times New Roman"/>
          <w:sz w:val="24"/>
          <w:szCs w:val="24"/>
        </w:rPr>
        <w:t>.................................................................</w:t>
      </w:r>
    </w:p>
    <w:p w:rsidR="008829BE" w:rsidRPr="00C93675" w:rsidRDefault="00E47342" w:rsidP="008829BE">
      <w:pPr>
        <w:jc w:val="both"/>
        <w:rPr>
          <w:rFonts w:ascii="Times New Roman" w:hAnsi="Times New Roman" w:cs="Times New Roman"/>
          <w:sz w:val="18"/>
          <w:szCs w:val="18"/>
        </w:rPr>
      </w:pPr>
      <w:r w:rsidRPr="00C93675">
        <w:rPr>
          <w:rFonts w:ascii="Times New Roman" w:hAnsi="Times New Roman" w:cs="Times New Roman"/>
          <w:sz w:val="18"/>
          <w:szCs w:val="18"/>
        </w:rPr>
        <w:t xml:space="preserve"> (potwierdzenie odbioru przez pracownika</w:t>
      </w:r>
    </w:p>
    <w:p w:rsidR="00B3032A" w:rsidRPr="00C93675" w:rsidRDefault="00E47342" w:rsidP="008829BE">
      <w:pPr>
        <w:jc w:val="both"/>
        <w:rPr>
          <w:rFonts w:ascii="Times New Roman" w:hAnsi="Times New Roman" w:cs="Times New Roman"/>
          <w:sz w:val="18"/>
          <w:szCs w:val="18"/>
        </w:rPr>
      </w:pPr>
      <w:r w:rsidRPr="00C93675">
        <w:rPr>
          <w:rFonts w:ascii="Times New Roman" w:hAnsi="Times New Roman" w:cs="Times New Roman"/>
          <w:sz w:val="18"/>
          <w:szCs w:val="18"/>
        </w:rPr>
        <w:t xml:space="preserve"> – data i podpis</w:t>
      </w:r>
      <w:r w:rsidR="008829BE" w:rsidRPr="00C93675">
        <w:rPr>
          <w:rFonts w:ascii="Times New Roman" w:hAnsi="Times New Roman" w:cs="Times New Roman"/>
          <w:sz w:val="18"/>
          <w:szCs w:val="18"/>
        </w:rPr>
        <w:t>)</w:t>
      </w: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F8168B" w:rsidRPr="00C77549" w:rsidRDefault="00F8168B">
      <w:pPr>
        <w:rPr>
          <w:rFonts w:ascii="Times New Roman" w:hAnsi="Times New Roman" w:cs="Times New Roman"/>
          <w:sz w:val="24"/>
          <w:szCs w:val="24"/>
        </w:rPr>
      </w:pPr>
    </w:p>
    <w:p w:rsidR="00F8168B" w:rsidRPr="00C77549" w:rsidRDefault="00F8168B">
      <w:pPr>
        <w:rPr>
          <w:rFonts w:ascii="Times New Roman" w:hAnsi="Times New Roman" w:cs="Times New Roman"/>
          <w:sz w:val="24"/>
          <w:szCs w:val="24"/>
        </w:rPr>
      </w:pPr>
    </w:p>
    <w:p w:rsidR="00F8168B" w:rsidRPr="00C77549" w:rsidRDefault="00F8168B">
      <w:pPr>
        <w:rPr>
          <w:rFonts w:ascii="Times New Roman" w:hAnsi="Times New Roman" w:cs="Times New Roman"/>
          <w:sz w:val="24"/>
          <w:szCs w:val="24"/>
        </w:rPr>
      </w:pPr>
    </w:p>
    <w:p w:rsidR="00F8168B" w:rsidRPr="00C77549" w:rsidRDefault="00F8168B">
      <w:pPr>
        <w:rPr>
          <w:rFonts w:ascii="Times New Roman" w:hAnsi="Times New Roman" w:cs="Times New Roman"/>
          <w:sz w:val="24"/>
          <w:szCs w:val="24"/>
        </w:rPr>
      </w:pPr>
    </w:p>
    <w:p w:rsidR="00F8168B" w:rsidRPr="00C77549" w:rsidRDefault="00F8168B">
      <w:pPr>
        <w:rPr>
          <w:rFonts w:ascii="Times New Roman" w:hAnsi="Times New Roman" w:cs="Times New Roman"/>
          <w:sz w:val="24"/>
          <w:szCs w:val="24"/>
        </w:rPr>
      </w:pPr>
    </w:p>
    <w:p w:rsidR="00F8168B" w:rsidRDefault="00F8168B">
      <w:pPr>
        <w:rPr>
          <w:rFonts w:ascii="Times New Roman" w:hAnsi="Times New Roman" w:cs="Times New Roman"/>
          <w:sz w:val="24"/>
          <w:szCs w:val="24"/>
        </w:rPr>
      </w:pPr>
    </w:p>
    <w:p w:rsidR="00873FCA" w:rsidRDefault="00873FCA">
      <w:pPr>
        <w:rPr>
          <w:rFonts w:ascii="Times New Roman" w:hAnsi="Times New Roman" w:cs="Times New Roman"/>
          <w:sz w:val="24"/>
          <w:szCs w:val="24"/>
        </w:rPr>
      </w:pPr>
    </w:p>
    <w:p w:rsidR="00873FCA" w:rsidRDefault="00873FCA">
      <w:pPr>
        <w:rPr>
          <w:rFonts w:ascii="Times New Roman" w:hAnsi="Times New Roman" w:cs="Times New Roman"/>
          <w:sz w:val="24"/>
          <w:szCs w:val="24"/>
        </w:rPr>
      </w:pPr>
    </w:p>
    <w:p w:rsidR="0022442D" w:rsidRDefault="0022442D" w:rsidP="00873FCA">
      <w:pPr>
        <w:jc w:val="right"/>
        <w:rPr>
          <w:rFonts w:ascii="Times New Roman" w:hAnsi="Times New Roman" w:cs="Times New Roman"/>
          <w:sz w:val="18"/>
          <w:szCs w:val="18"/>
        </w:rPr>
      </w:pPr>
    </w:p>
    <w:p w:rsidR="0022442D" w:rsidRDefault="0022442D" w:rsidP="00873FCA">
      <w:pPr>
        <w:jc w:val="right"/>
        <w:rPr>
          <w:rFonts w:ascii="Times New Roman" w:hAnsi="Times New Roman" w:cs="Times New Roman"/>
          <w:sz w:val="18"/>
          <w:szCs w:val="18"/>
        </w:rPr>
      </w:pPr>
    </w:p>
    <w:p w:rsidR="00873FCA" w:rsidRPr="001D419C" w:rsidRDefault="00873FCA" w:rsidP="00873FCA">
      <w:pPr>
        <w:jc w:val="right"/>
        <w:rPr>
          <w:rFonts w:ascii="Times New Roman" w:hAnsi="Times New Roman" w:cs="Times New Roman"/>
          <w:sz w:val="18"/>
          <w:szCs w:val="18"/>
        </w:rPr>
      </w:pPr>
      <w:r w:rsidRPr="001D419C">
        <w:rPr>
          <w:rFonts w:ascii="Times New Roman" w:hAnsi="Times New Roman" w:cs="Times New Roman"/>
          <w:sz w:val="18"/>
          <w:szCs w:val="18"/>
        </w:rPr>
        <w:t xml:space="preserve">Załącznik </w:t>
      </w:r>
      <w:r w:rsidR="00741093">
        <w:rPr>
          <w:rFonts w:ascii="Times New Roman" w:hAnsi="Times New Roman" w:cs="Times New Roman"/>
          <w:sz w:val="18"/>
          <w:szCs w:val="18"/>
        </w:rPr>
        <w:t>nr 2</w:t>
      </w:r>
    </w:p>
    <w:p w:rsidR="00873FCA" w:rsidRPr="001D419C" w:rsidRDefault="005E5303" w:rsidP="00873FCA">
      <w:pPr>
        <w:jc w:val="right"/>
        <w:rPr>
          <w:rFonts w:ascii="Times New Roman" w:hAnsi="Times New Roman" w:cs="Times New Roman"/>
          <w:sz w:val="18"/>
          <w:szCs w:val="18"/>
        </w:rPr>
      </w:pPr>
      <w:r>
        <w:rPr>
          <w:rFonts w:ascii="Times New Roman" w:hAnsi="Times New Roman" w:cs="Times New Roman"/>
          <w:sz w:val="18"/>
          <w:szCs w:val="18"/>
        </w:rPr>
        <w:t>do Zarządzenia Nr 9</w:t>
      </w:r>
      <w:r w:rsidR="00873FCA" w:rsidRPr="001D419C">
        <w:rPr>
          <w:rFonts w:ascii="Times New Roman" w:hAnsi="Times New Roman" w:cs="Times New Roman"/>
          <w:sz w:val="18"/>
          <w:szCs w:val="18"/>
        </w:rPr>
        <w:t xml:space="preserve">/2021 </w:t>
      </w:r>
    </w:p>
    <w:p w:rsidR="00873FCA" w:rsidRPr="001D419C" w:rsidRDefault="00873FCA" w:rsidP="00873FCA">
      <w:pPr>
        <w:jc w:val="right"/>
        <w:rPr>
          <w:rFonts w:ascii="Times New Roman" w:hAnsi="Times New Roman" w:cs="Times New Roman"/>
          <w:sz w:val="18"/>
          <w:szCs w:val="18"/>
        </w:rPr>
      </w:pPr>
      <w:r w:rsidRPr="001D419C">
        <w:rPr>
          <w:rFonts w:ascii="Times New Roman" w:hAnsi="Times New Roman" w:cs="Times New Roman"/>
          <w:sz w:val="18"/>
          <w:szCs w:val="18"/>
        </w:rPr>
        <w:t xml:space="preserve">Kierownika Gminnego Ośrodka Pomocy Społecznej </w:t>
      </w:r>
    </w:p>
    <w:p w:rsidR="00873FCA" w:rsidRPr="001D419C" w:rsidRDefault="00873FCA" w:rsidP="00873FCA">
      <w:pPr>
        <w:jc w:val="right"/>
        <w:rPr>
          <w:rFonts w:ascii="Times New Roman" w:hAnsi="Times New Roman" w:cs="Times New Roman"/>
          <w:sz w:val="18"/>
          <w:szCs w:val="18"/>
        </w:rPr>
      </w:pPr>
      <w:r w:rsidRPr="001D419C">
        <w:rPr>
          <w:rFonts w:ascii="Times New Roman" w:hAnsi="Times New Roman" w:cs="Times New Roman"/>
          <w:sz w:val="18"/>
          <w:szCs w:val="18"/>
        </w:rPr>
        <w:t>w Nowym Duninowie</w:t>
      </w:r>
    </w:p>
    <w:p w:rsidR="00873FCA" w:rsidRDefault="005E5303" w:rsidP="00873FCA">
      <w:pPr>
        <w:jc w:val="right"/>
        <w:rPr>
          <w:rFonts w:ascii="Times New Roman" w:hAnsi="Times New Roman" w:cs="Times New Roman"/>
          <w:sz w:val="18"/>
          <w:szCs w:val="18"/>
        </w:rPr>
      </w:pPr>
      <w:r>
        <w:rPr>
          <w:rFonts w:ascii="Times New Roman" w:hAnsi="Times New Roman" w:cs="Times New Roman"/>
          <w:sz w:val="18"/>
          <w:szCs w:val="18"/>
        </w:rPr>
        <w:t xml:space="preserve"> z dnia 08.11.</w:t>
      </w:r>
      <w:r w:rsidR="00873FCA" w:rsidRPr="001D419C">
        <w:rPr>
          <w:rFonts w:ascii="Times New Roman" w:hAnsi="Times New Roman" w:cs="Times New Roman"/>
          <w:sz w:val="18"/>
          <w:szCs w:val="18"/>
        </w:rPr>
        <w:t>2021 r.</w:t>
      </w:r>
    </w:p>
    <w:p w:rsidR="00F13F46" w:rsidRPr="00B35408" w:rsidRDefault="00F13F46" w:rsidP="00873FCA">
      <w:pPr>
        <w:jc w:val="right"/>
        <w:rPr>
          <w:rFonts w:ascii="Times New Roman" w:hAnsi="Times New Roman" w:cs="Times New Roman"/>
          <w:b/>
          <w:sz w:val="24"/>
          <w:szCs w:val="24"/>
        </w:rPr>
      </w:pPr>
    </w:p>
    <w:p w:rsidR="00F13F46" w:rsidRPr="00B35408" w:rsidRDefault="00F13F46" w:rsidP="00F13F46">
      <w:pPr>
        <w:jc w:val="center"/>
        <w:rPr>
          <w:rFonts w:ascii="Times New Roman" w:hAnsi="Times New Roman" w:cs="Times New Roman"/>
          <w:b/>
          <w:sz w:val="24"/>
          <w:szCs w:val="24"/>
        </w:rPr>
      </w:pPr>
      <w:r w:rsidRPr="00B35408">
        <w:rPr>
          <w:rFonts w:ascii="Times New Roman" w:hAnsi="Times New Roman" w:cs="Times New Roman"/>
          <w:b/>
          <w:sz w:val="24"/>
          <w:szCs w:val="24"/>
        </w:rPr>
        <w:t>OŚWIADCZENIE</w:t>
      </w:r>
    </w:p>
    <w:p w:rsidR="00F13F46" w:rsidRDefault="00F13F46" w:rsidP="00F13F46">
      <w:pPr>
        <w:jc w:val="both"/>
        <w:rPr>
          <w:rFonts w:ascii="Times New Roman" w:hAnsi="Times New Roman" w:cs="Times New Roman"/>
          <w:sz w:val="24"/>
          <w:szCs w:val="24"/>
        </w:rPr>
      </w:pPr>
      <w:r w:rsidRPr="00F13F46">
        <w:rPr>
          <w:rFonts w:ascii="Times New Roman" w:hAnsi="Times New Roman" w:cs="Times New Roman"/>
          <w:sz w:val="24"/>
          <w:szCs w:val="24"/>
        </w:rPr>
        <w:t>Ja niżej podpisany/a oświadczam, że zapoznałem/</w:t>
      </w:r>
      <w:proofErr w:type="spellStart"/>
      <w:r w:rsidRPr="00F13F46">
        <w:rPr>
          <w:rFonts w:ascii="Times New Roman" w:hAnsi="Times New Roman" w:cs="Times New Roman"/>
          <w:sz w:val="24"/>
          <w:szCs w:val="24"/>
        </w:rPr>
        <w:t>am</w:t>
      </w:r>
      <w:proofErr w:type="spellEnd"/>
      <w:r w:rsidRPr="00F13F46">
        <w:rPr>
          <w:rFonts w:ascii="Times New Roman" w:hAnsi="Times New Roman" w:cs="Times New Roman"/>
          <w:sz w:val="24"/>
          <w:szCs w:val="24"/>
        </w:rPr>
        <w:t xml:space="preserve"> się z treścią Regulaminu dokonywania okresowej oceny pracowników socjalnych zatrudnionych w Gminnym Ośrodku Pomocy Społecznej w Gminnym Ośrodku Pomocy Społecznej w Nowym Duninowie stanowiącym załącznik nr 1 do zarządzenia nr   </w:t>
      </w:r>
      <w:r w:rsidR="005E5303">
        <w:rPr>
          <w:rFonts w:ascii="Times New Roman" w:hAnsi="Times New Roman" w:cs="Times New Roman"/>
          <w:sz w:val="24"/>
          <w:szCs w:val="24"/>
        </w:rPr>
        <w:t>9</w:t>
      </w:r>
      <w:r w:rsidRPr="00F13F46">
        <w:rPr>
          <w:rFonts w:ascii="Times New Roman" w:hAnsi="Times New Roman" w:cs="Times New Roman"/>
          <w:sz w:val="24"/>
          <w:szCs w:val="24"/>
        </w:rPr>
        <w:t xml:space="preserve">/2021 </w:t>
      </w:r>
      <w:r>
        <w:rPr>
          <w:rFonts w:ascii="Times New Roman" w:hAnsi="Times New Roman" w:cs="Times New Roman"/>
          <w:sz w:val="24"/>
          <w:szCs w:val="24"/>
        </w:rPr>
        <w:t xml:space="preserve">Kierownika Gminnego Ośrodka Pomocy Społecznej w Nowym Duninowie </w:t>
      </w:r>
      <w:r w:rsidR="005E5303">
        <w:rPr>
          <w:rFonts w:ascii="Times New Roman" w:hAnsi="Times New Roman" w:cs="Times New Roman"/>
          <w:sz w:val="24"/>
          <w:szCs w:val="24"/>
        </w:rPr>
        <w:t>z dnia 08.11.</w:t>
      </w:r>
      <w:r w:rsidRPr="00F13F46">
        <w:rPr>
          <w:rFonts w:ascii="Times New Roman" w:hAnsi="Times New Roman" w:cs="Times New Roman"/>
          <w:sz w:val="24"/>
          <w:szCs w:val="24"/>
        </w:rPr>
        <w:t>2021 r. w sprawie ustalenia szczegółowych zasad i kryteriów oceny okresowej pracowników socjalnych zatrudnionych  w Gminnym Ośrodku Pomocy Społecznej w Nowym Duninowie</w:t>
      </w:r>
      <w:r>
        <w:rPr>
          <w:rFonts w:ascii="Times New Roman" w:hAnsi="Times New Roman" w:cs="Times New Roman"/>
          <w:sz w:val="24"/>
          <w:szCs w:val="24"/>
        </w:rPr>
        <w:t>,</w:t>
      </w:r>
      <w:r w:rsidRPr="00F13F46">
        <w:rPr>
          <w:rFonts w:ascii="Times New Roman" w:hAnsi="Times New Roman" w:cs="Times New Roman"/>
          <w:sz w:val="24"/>
          <w:szCs w:val="24"/>
        </w:rPr>
        <w:t xml:space="preserve"> jak też zobowią</w:t>
      </w:r>
      <w:r>
        <w:rPr>
          <w:rFonts w:ascii="Times New Roman" w:hAnsi="Times New Roman" w:cs="Times New Roman"/>
          <w:sz w:val="24"/>
          <w:szCs w:val="24"/>
        </w:rPr>
        <w:t>zuje się do przestrzegania jego przepisów:</w:t>
      </w:r>
    </w:p>
    <w:p w:rsidR="00F13F46" w:rsidRDefault="00F13F46">
      <w:pPr>
        <w:rPr>
          <w:rFonts w:ascii="Times New Roman" w:hAnsi="Times New Roman" w:cs="Times New Roman"/>
          <w:sz w:val="24"/>
          <w:szCs w:val="24"/>
        </w:rPr>
      </w:pPr>
      <w:r>
        <w:rPr>
          <w:rFonts w:ascii="Times New Roman" w:hAnsi="Times New Roman" w:cs="Times New Roman"/>
          <w:sz w:val="24"/>
          <w:szCs w:val="24"/>
        </w:rPr>
        <w:t>1.....................              ............................................              ................................................</w:t>
      </w:r>
    </w:p>
    <w:p w:rsidR="00873FCA" w:rsidRDefault="00F13F46">
      <w:pPr>
        <w:rPr>
          <w:rFonts w:ascii="Times New Roman" w:hAnsi="Times New Roman" w:cs="Times New Roman"/>
          <w:sz w:val="24"/>
          <w:szCs w:val="24"/>
        </w:rPr>
      </w:pPr>
      <w:r>
        <w:rPr>
          <w:rFonts w:ascii="Times New Roman" w:hAnsi="Times New Roman" w:cs="Times New Roman"/>
          <w:sz w:val="24"/>
          <w:szCs w:val="24"/>
        </w:rPr>
        <w:t>(miejscowość)                         (data )                                       ( podpis pracownika)</w:t>
      </w:r>
    </w:p>
    <w:p w:rsidR="00F13F46" w:rsidRDefault="00F13F46">
      <w:pPr>
        <w:rPr>
          <w:rFonts w:ascii="Times New Roman" w:hAnsi="Times New Roman" w:cs="Times New Roman"/>
          <w:sz w:val="24"/>
          <w:szCs w:val="24"/>
        </w:rPr>
      </w:pPr>
      <w:r>
        <w:rPr>
          <w:rFonts w:ascii="Times New Roman" w:hAnsi="Times New Roman" w:cs="Times New Roman"/>
          <w:sz w:val="24"/>
          <w:szCs w:val="24"/>
        </w:rPr>
        <w:t>2.....................             .............................................                .................................................</w:t>
      </w:r>
    </w:p>
    <w:p w:rsidR="00F13F46" w:rsidRDefault="00F13F46">
      <w:pPr>
        <w:rPr>
          <w:rFonts w:ascii="Times New Roman" w:hAnsi="Times New Roman" w:cs="Times New Roman"/>
          <w:sz w:val="24"/>
          <w:szCs w:val="24"/>
        </w:rPr>
      </w:pPr>
      <w:r>
        <w:rPr>
          <w:rFonts w:ascii="Times New Roman" w:hAnsi="Times New Roman" w:cs="Times New Roman"/>
          <w:sz w:val="24"/>
          <w:szCs w:val="24"/>
        </w:rPr>
        <w:t>(miejscowość)                         (data )                                       ( podpis pracownika)</w:t>
      </w:r>
    </w:p>
    <w:p w:rsidR="00F13F46" w:rsidRDefault="00F13F46">
      <w:pPr>
        <w:rPr>
          <w:rFonts w:ascii="Times New Roman" w:hAnsi="Times New Roman" w:cs="Times New Roman"/>
          <w:sz w:val="24"/>
          <w:szCs w:val="24"/>
        </w:rPr>
      </w:pPr>
      <w:r>
        <w:rPr>
          <w:rFonts w:ascii="Times New Roman" w:hAnsi="Times New Roman" w:cs="Times New Roman"/>
          <w:sz w:val="24"/>
          <w:szCs w:val="24"/>
        </w:rPr>
        <w:t>3.....................              .............................................               .................................................</w:t>
      </w:r>
    </w:p>
    <w:p w:rsidR="00F13F46" w:rsidRDefault="00F13F46" w:rsidP="00F13F46">
      <w:pPr>
        <w:rPr>
          <w:rFonts w:ascii="Times New Roman" w:hAnsi="Times New Roman" w:cs="Times New Roman"/>
          <w:sz w:val="24"/>
          <w:szCs w:val="24"/>
        </w:rPr>
      </w:pPr>
      <w:r>
        <w:rPr>
          <w:rFonts w:ascii="Times New Roman" w:hAnsi="Times New Roman" w:cs="Times New Roman"/>
          <w:sz w:val="24"/>
          <w:szCs w:val="24"/>
        </w:rPr>
        <w:t>(miejscowość)                         (data )                                       ( podpis pracownika)</w:t>
      </w:r>
    </w:p>
    <w:p w:rsidR="00F8168B" w:rsidRPr="00C77549" w:rsidRDefault="00F8168B">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Pr="00C77549" w:rsidRDefault="0049774E">
      <w:pPr>
        <w:rPr>
          <w:rFonts w:ascii="Times New Roman" w:hAnsi="Times New Roman" w:cs="Times New Roman"/>
          <w:sz w:val="24"/>
          <w:szCs w:val="24"/>
        </w:rPr>
      </w:pPr>
    </w:p>
    <w:p w:rsidR="0049774E" w:rsidRDefault="0049774E">
      <w:pPr>
        <w:rPr>
          <w:rFonts w:ascii="Times New Roman" w:hAnsi="Times New Roman" w:cs="Times New Roman"/>
          <w:sz w:val="24"/>
          <w:szCs w:val="24"/>
        </w:rPr>
      </w:pPr>
    </w:p>
    <w:p w:rsidR="009D654A" w:rsidRDefault="009D654A">
      <w:pPr>
        <w:rPr>
          <w:rFonts w:ascii="Times New Roman" w:hAnsi="Times New Roman" w:cs="Times New Roman"/>
          <w:sz w:val="24"/>
          <w:szCs w:val="24"/>
        </w:rPr>
      </w:pPr>
    </w:p>
    <w:p w:rsidR="009D654A" w:rsidRDefault="009D654A">
      <w:pPr>
        <w:rPr>
          <w:rFonts w:ascii="Times New Roman" w:hAnsi="Times New Roman" w:cs="Times New Roman"/>
          <w:sz w:val="24"/>
          <w:szCs w:val="24"/>
        </w:rPr>
      </w:pPr>
    </w:p>
    <w:p w:rsidR="009D654A" w:rsidRDefault="009D654A">
      <w:pPr>
        <w:rPr>
          <w:rFonts w:ascii="Times New Roman" w:hAnsi="Times New Roman" w:cs="Times New Roman"/>
          <w:sz w:val="24"/>
          <w:szCs w:val="24"/>
        </w:rPr>
      </w:pPr>
    </w:p>
    <w:p w:rsidR="009D654A" w:rsidRPr="00C77549" w:rsidRDefault="009D654A">
      <w:pPr>
        <w:rPr>
          <w:rFonts w:ascii="Times New Roman" w:hAnsi="Times New Roman" w:cs="Times New Roman"/>
          <w:sz w:val="24"/>
          <w:szCs w:val="24"/>
        </w:rPr>
      </w:pPr>
    </w:p>
    <w:sectPr w:rsidR="009D654A" w:rsidRPr="00C77549" w:rsidSect="002217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F8" w:rsidRDefault="00650DF8" w:rsidP="002F61C6">
      <w:pPr>
        <w:spacing w:after="0" w:line="240" w:lineRule="auto"/>
      </w:pPr>
      <w:r>
        <w:separator/>
      </w:r>
    </w:p>
  </w:endnote>
  <w:endnote w:type="continuationSeparator" w:id="0">
    <w:p w:rsidR="00650DF8" w:rsidRDefault="00650DF8" w:rsidP="002F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F8" w:rsidRDefault="00650DF8" w:rsidP="002F61C6">
      <w:pPr>
        <w:spacing w:after="0" w:line="240" w:lineRule="auto"/>
      </w:pPr>
      <w:r>
        <w:separator/>
      </w:r>
    </w:p>
  </w:footnote>
  <w:footnote w:type="continuationSeparator" w:id="0">
    <w:p w:rsidR="00650DF8" w:rsidRDefault="00650DF8" w:rsidP="002F6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71C"/>
    <w:multiLevelType w:val="hybridMultilevel"/>
    <w:tmpl w:val="C9A686A2"/>
    <w:lvl w:ilvl="0" w:tplc="0674ECC4">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A2D78"/>
    <w:multiLevelType w:val="hybridMultilevel"/>
    <w:tmpl w:val="44140B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4D77CFD"/>
    <w:multiLevelType w:val="hybridMultilevel"/>
    <w:tmpl w:val="8016347A"/>
    <w:lvl w:ilvl="0" w:tplc="47C00A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9D22A4"/>
    <w:multiLevelType w:val="hybridMultilevel"/>
    <w:tmpl w:val="2A3A5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43436"/>
    <w:multiLevelType w:val="hybridMultilevel"/>
    <w:tmpl w:val="E0A223D4"/>
    <w:lvl w:ilvl="0" w:tplc="6E90F788">
      <w:start w:val="1"/>
      <w:numFmt w:val="decimal"/>
      <w:lvlText w:val="%1."/>
      <w:lvlJc w:val="left"/>
      <w:pPr>
        <w:tabs>
          <w:tab w:val="num" w:pos="480"/>
        </w:tabs>
        <w:ind w:left="480" w:hanging="480"/>
      </w:pPr>
      <w:rPr>
        <w:rFonts w:hint="default"/>
      </w:rPr>
    </w:lvl>
    <w:lvl w:ilvl="1" w:tplc="E39692B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3FF7CFB"/>
    <w:multiLevelType w:val="hybridMultilevel"/>
    <w:tmpl w:val="02001122"/>
    <w:lvl w:ilvl="0" w:tplc="0B7CF10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373C4422"/>
    <w:multiLevelType w:val="hybridMultilevel"/>
    <w:tmpl w:val="5C0E1E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DBA5802"/>
    <w:multiLevelType w:val="hybridMultilevel"/>
    <w:tmpl w:val="1234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FF4915"/>
    <w:multiLevelType w:val="hybridMultilevel"/>
    <w:tmpl w:val="755E0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7609D9"/>
    <w:multiLevelType w:val="hybridMultilevel"/>
    <w:tmpl w:val="5314A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2A565D4"/>
    <w:multiLevelType w:val="hybridMultilevel"/>
    <w:tmpl w:val="A4889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6041BC"/>
    <w:multiLevelType w:val="hybridMultilevel"/>
    <w:tmpl w:val="594E6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E02681"/>
    <w:multiLevelType w:val="hybridMultilevel"/>
    <w:tmpl w:val="F5742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62106F"/>
    <w:multiLevelType w:val="hybridMultilevel"/>
    <w:tmpl w:val="5314A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107C76"/>
    <w:multiLevelType w:val="hybridMultilevel"/>
    <w:tmpl w:val="01348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13474B"/>
    <w:multiLevelType w:val="hybridMultilevel"/>
    <w:tmpl w:val="8A6AA2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944282"/>
    <w:multiLevelType w:val="hybridMultilevel"/>
    <w:tmpl w:val="EBDCFFC6"/>
    <w:lvl w:ilvl="0" w:tplc="DFFA34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F428A9"/>
    <w:multiLevelType w:val="hybridMultilevel"/>
    <w:tmpl w:val="2D4628EA"/>
    <w:lvl w:ilvl="0" w:tplc="0415000F">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nsid w:val="59461327"/>
    <w:multiLevelType w:val="hybridMultilevel"/>
    <w:tmpl w:val="ECA2A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6F650B"/>
    <w:multiLevelType w:val="hybridMultilevel"/>
    <w:tmpl w:val="000A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9B60C2"/>
    <w:multiLevelType w:val="hybridMultilevel"/>
    <w:tmpl w:val="3D3A63A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1278F9"/>
    <w:multiLevelType w:val="hybridMultilevel"/>
    <w:tmpl w:val="67EA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C4365F3"/>
    <w:multiLevelType w:val="hybridMultilevel"/>
    <w:tmpl w:val="7D7C6032"/>
    <w:lvl w:ilvl="0" w:tplc="89CCCE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EC52E78"/>
    <w:multiLevelType w:val="hybridMultilevel"/>
    <w:tmpl w:val="25A6DA24"/>
    <w:lvl w:ilvl="0" w:tplc="8800F6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EE561D5"/>
    <w:multiLevelType w:val="hybridMultilevel"/>
    <w:tmpl w:val="A698C856"/>
    <w:lvl w:ilvl="0" w:tplc="E7AEA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5"/>
  </w:num>
  <w:num w:numId="4">
    <w:abstractNumId w:val="10"/>
  </w:num>
  <w:num w:numId="5">
    <w:abstractNumId w:val="4"/>
  </w:num>
  <w:num w:numId="6">
    <w:abstractNumId w:val="6"/>
  </w:num>
  <w:num w:numId="7">
    <w:abstractNumId w:val="3"/>
  </w:num>
  <w:num w:numId="8">
    <w:abstractNumId w:val="14"/>
  </w:num>
  <w:num w:numId="9">
    <w:abstractNumId w:val="20"/>
  </w:num>
  <w:num w:numId="10">
    <w:abstractNumId w:val="13"/>
  </w:num>
  <w:num w:numId="11">
    <w:abstractNumId w:val="11"/>
  </w:num>
  <w:num w:numId="12">
    <w:abstractNumId w:val="9"/>
  </w:num>
  <w:num w:numId="13">
    <w:abstractNumId w:val="8"/>
  </w:num>
  <w:num w:numId="14">
    <w:abstractNumId w:val="12"/>
  </w:num>
  <w:num w:numId="15">
    <w:abstractNumId w:val="16"/>
  </w:num>
  <w:num w:numId="16">
    <w:abstractNumId w:val="1"/>
  </w:num>
  <w:num w:numId="17">
    <w:abstractNumId w:val="7"/>
  </w:num>
  <w:num w:numId="18">
    <w:abstractNumId w:val="19"/>
  </w:num>
  <w:num w:numId="19">
    <w:abstractNumId w:val="21"/>
  </w:num>
  <w:num w:numId="20">
    <w:abstractNumId w:val="17"/>
  </w:num>
  <w:num w:numId="21">
    <w:abstractNumId w:val="22"/>
  </w:num>
  <w:num w:numId="22">
    <w:abstractNumId w:val="24"/>
  </w:num>
  <w:num w:numId="23">
    <w:abstractNumId w:val="23"/>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01F6"/>
    <w:rsid w:val="00005280"/>
    <w:rsid w:val="000055BC"/>
    <w:rsid w:val="000066A7"/>
    <w:rsid w:val="00006F04"/>
    <w:rsid w:val="0001001E"/>
    <w:rsid w:val="00010236"/>
    <w:rsid w:val="00015ADF"/>
    <w:rsid w:val="00016F5A"/>
    <w:rsid w:val="00021AD5"/>
    <w:rsid w:val="00033E54"/>
    <w:rsid w:val="00046E7A"/>
    <w:rsid w:val="000566F3"/>
    <w:rsid w:val="0006148C"/>
    <w:rsid w:val="00063B29"/>
    <w:rsid w:val="00070F82"/>
    <w:rsid w:val="00071FBC"/>
    <w:rsid w:val="00097300"/>
    <w:rsid w:val="000B332D"/>
    <w:rsid w:val="000B42F9"/>
    <w:rsid w:val="000C7C7B"/>
    <w:rsid w:val="000E2187"/>
    <w:rsid w:val="000E66D4"/>
    <w:rsid w:val="000F1365"/>
    <w:rsid w:val="000F31AF"/>
    <w:rsid w:val="000F39F2"/>
    <w:rsid w:val="000F4673"/>
    <w:rsid w:val="000F69D8"/>
    <w:rsid w:val="00100326"/>
    <w:rsid w:val="00117B35"/>
    <w:rsid w:val="00127262"/>
    <w:rsid w:val="00135563"/>
    <w:rsid w:val="00135D2C"/>
    <w:rsid w:val="001373DA"/>
    <w:rsid w:val="001449CE"/>
    <w:rsid w:val="001516C0"/>
    <w:rsid w:val="001532ED"/>
    <w:rsid w:val="00163EE7"/>
    <w:rsid w:val="00167748"/>
    <w:rsid w:val="001714E3"/>
    <w:rsid w:val="001734FC"/>
    <w:rsid w:val="0018123C"/>
    <w:rsid w:val="001846EA"/>
    <w:rsid w:val="001A45B1"/>
    <w:rsid w:val="001A4C35"/>
    <w:rsid w:val="001D0647"/>
    <w:rsid w:val="001D419C"/>
    <w:rsid w:val="001E3767"/>
    <w:rsid w:val="001E3A1E"/>
    <w:rsid w:val="001E5A3A"/>
    <w:rsid w:val="00207F05"/>
    <w:rsid w:val="00215416"/>
    <w:rsid w:val="002217B4"/>
    <w:rsid w:val="0022442D"/>
    <w:rsid w:val="00247022"/>
    <w:rsid w:val="002563F8"/>
    <w:rsid w:val="00262773"/>
    <w:rsid w:val="00267711"/>
    <w:rsid w:val="002767D1"/>
    <w:rsid w:val="002823ED"/>
    <w:rsid w:val="0028555F"/>
    <w:rsid w:val="00292146"/>
    <w:rsid w:val="00293CCF"/>
    <w:rsid w:val="002966DC"/>
    <w:rsid w:val="00296B0B"/>
    <w:rsid w:val="002C2F6D"/>
    <w:rsid w:val="002D09BA"/>
    <w:rsid w:val="002E2433"/>
    <w:rsid w:val="002E31D3"/>
    <w:rsid w:val="002F61C6"/>
    <w:rsid w:val="002F64BB"/>
    <w:rsid w:val="003100C1"/>
    <w:rsid w:val="0031381F"/>
    <w:rsid w:val="00313C85"/>
    <w:rsid w:val="00315A34"/>
    <w:rsid w:val="00317B02"/>
    <w:rsid w:val="00323627"/>
    <w:rsid w:val="0032493E"/>
    <w:rsid w:val="003507DD"/>
    <w:rsid w:val="00352BFF"/>
    <w:rsid w:val="00364EFA"/>
    <w:rsid w:val="00365960"/>
    <w:rsid w:val="0036734A"/>
    <w:rsid w:val="003742B5"/>
    <w:rsid w:val="0039282B"/>
    <w:rsid w:val="00396E79"/>
    <w:rsid w:val="003A3BD5"/>
    <w:rsid w:val="003A53F9"/>
    <w:rsid w:val="003A567E"/>
    <w:rsid w:val="003B0E18"/>
    <w:rsid w:val="003B0E5F"/>
    <w:rsid w:val="003B10F5"/>
    <w:rsid w:val="003B4ABA"/>
    <w:rsid w:val="003B7223"/>
    <w:rsid w:val="003C44F4"/>
    <w:rsid w:val="003D51D6"/>
    <w:rsid w:val="003D6E0E"/>
    <w:rsid w:val="003E6336"/>
    <w:rsid w:val="003F4DF2"/>
    <w:rsid w:val="003F6B61"/>
    <w:rsid w:val="00403F23"/>
    <w:rsid w:val="00405FB5"/>
    <w:rsid w:val="00414EF5"/>
    <w:rsid w:val="00415385"/>
    <w:rsid w:val="0043455E"/>
    <w:rsid w:val="0043713C"/>
    <w:rsid w:val="00444687"/>
    <w:rsid w:val="00444C8E"/>
    <w:rsid w:val="00445021"/>
    <w:rsid w:val="0045563D"/>
    <w:rsid w:val="004561FD"/>
    <w:rsid w:val="00472EDC"/>
    <w:rsid w:val="00482726"/>
    <w:rsid w:val="00485FD6"/>
    <w:rsid w:val="00491E45"/>
    <w:rsid w:val="004924B9"/>
    <w:rsid w:val="0049774E"/>
    <w:rsid w:val="004A4FDF"/>
    <w:rsid w:val="004A5819"/>
    <w:rsid w:val="004B211A"/>
    <w:rsid w:val="004C19E1"/>
    <w:rsid w:val="004D0017"/>
    <w:rsid w:val="004D6EBB"/>
    <w:rsid w:val="004F5B8B"/>
    <w:rsid w:val="00516C48"/>
    <w:rsid w:val="00547328"/>
    <w:rsid w:val="00547B95"/>
    <w:rsid w:val="0056098D"/>
    <w:rsid w:val="005634DB"/>
    <w:rsid w:val="005657A0"/>
    <w:rsid w:val="00575880"/>
    <w:rsid w:val="00575CA4"/>
    <w:rsid w:val="00576ED9"/>
    <w:rsid w:val="005939FA"/>
    <w:rsid w:val="0059510F"/>
    <w:rsid w:val="005A26E0"/>
    <w:rsid w:val="005B4901"/>
    <w:rsid w:val="005B4CA9"/>
    <w:rsid w:val="005B631B"/>
    <w:rsid w:val="005B779E"/>
    <w:rsid w:val="005C2BF5"/>
    <w:rsid w:val="005D22FF"/>
    <w:rsid w:val="005D3AB0"/>
    <w:rsid w:val="005D46D1"/>
    <w:rsid w:val="005D769E"/>
    <w:rsid w:val="005E0CF2"/>
    <w:rsid w:val="005E5303"/>
    <w:rsid w:val="005E5918"/>
    <w:rsid w:val="005E79BB"/>
    <w:rsid w:val="005F5BF9"/>
    <w:rsid w:val="005F7860"/>
    <w:rsid w:val="00603B37"/>
    <w:rsid w:val="00623632"/>
    <w:rsid w:val="0063050A"/>
    <w:rsid w:val="00637F57"/>
    <w:rsid w:val="00642568"/>
    <w:rsid w:val="00646FE8"/>
    <w:rsid w:val="00650DF8"/>
    <w:rsid w:val="00653037"/>
    <w:rsid w:val="00665935"/>
    <w:rsid w:val="006714BD"/>
    <w:rsid w:val="006825B4"/>
    <w:rsid w:val="00684462"/>
    <w:rsid w:val="00685257"/>
    <w:rsid w:val="0069287D"/>
    <w:rsid w:val="00693724"/>
    <w:rsid w:val="00693968"/>
    <w:rsid w:val="00696502"/>
    <w:rsid w:val="006B765D"/>
    <w:rsid w:val="006C0C39"/>
    <w:rsid w:val="006C329D"/>
    <w:rsid w:val="006E2018"/>
    <w:rsid w:val="006F7060"/>
    <w:rsid w:val="00700D7D"/>
    <w:rsid w:val="007022B4"/>
    <w:rsid w:val="007028C1"/>
    <w:rsid w:val="00707907"/>
    <w:rsid w:val="00710B8A"/>
    <w:rsid w:val="00721C45"/>
    <w:rsid w:val="00726383"/>
    <w:rsid w:val="00741093"/>
    <w:rsid w:val="007550A8"/>
    <w:rsid w:val="007555E9"/>
    <w:rsid w:val="007737E0"/>
    <w:rsid w:val="007751C6"/>
    <w:rsid w:val="0078071E"/>
    <w:rsid w:val="00781A6C"/>
    <w:rsid w:val="007B2167"/>
    <w:rsid w:val="007B2217"/>
    <w:rsid w:val="007C0175"/>
    <w:rsid w:val="007D2256"/>
    <w:rsid w:val="007D2515"/>
    <w:rsid w:val="007D3961"/>
    <w:rsid w:val="007D4873"/>
    <w:rsid w:val="007F08CF"/>
    <w:rsid w:val="007F615F"/>
    <w:rsid w:val="00805EB0"/>
    <w:rsid w:val="00810395"/>
    <w:rsid w:val="008163DB"/>
    <w:rsid w:val="0081723E"/>
    <w:rsid w:val="008229D2"/>
    <w:rsid w:val="00841EDA"/>
    <w:rsid w:val="0084659F"/>
    <w:rsid w:val="00853221"/>
    <w:rsid w:val="00857F17"/>
    <w:rsid w:val="008628B9"/>
    <w:rsid w:val="00867AB0"/>
    <w:rsid w:val="00871F87"/>
    <w:rsid w:val="008732AC"/>
    <w:rsid w:val="00873FCA"/>
    <w:rsid w:val="008829BE"/>
    <w:rsid w:val="008A0B6D"/>
    <w:rsid w:val="008B48CB"/>
    <w:rsid w:val="008B7D1D"/>
    <w:rsid w:val="008C3EE3"/>
    <w:rsid w:val="00903BCF"/>
    <w:rsid w:val="009131C3"/>
    <w:rsid w:val="00917F52"/>
    <w:rsid w:val="00920F08"/>
    <w:rsid w:val="009516B5"/>
    <w:rsid w:val="00954329"/>
    <w:rsid w:val="00962E2B"/>
    <w:rsid w:val="009735FE"/>
    <w:rsid w:val="0097381B"/>
    <w:rsid w:val="00977561"/>
    <w:rsid w:val="00992B88"/>
    <w:rsid w:val="00992BBE"/>
    <w:rsid w:val="0099727C"/>
    <w:rsid w:val="009A3BE7"/>
    <w:rsid w:val="009A4C95"/>
    <w:rsid w:val="009A4DC1"/>
    <w:rsid w:val="009A5E07"/>
    <w:rsid w:val="009B4471"/>
    <w:rsid w:val="009C01F6"/>
    <w:rsid w:val="009C210B"/>
    <w:rsid w:val="009C3B8C"/>
    <w:rsid w:val="009C4B8C"/>
    <w:rsid w:val="009D654A"/>
    <w:rsid w:val="009E0E67"/>
    <w:rsid w:val="00A02356"/>
    <w:rsid w:val="00A24A97"/>
    <w:rsid w:val="00A41F35"/>
    <w:rsid w:val="00A425DE"/>
    <w:rsid w:val="00A45AE2"/>
    <w:rsid w:val="00A470FD"/>
    <w:rsid w:val="00A4756A"/>
    <w:rsid w:val="00A51DEA"/>
    <w:rsid w:val="00A54915"/>
    <w:rsid w:val="00A56F30"/>
    <w:rsid w:val="00A7195F"/>
    <w:rsid w:val="00A80E1C"/>
    <w:rsid w:val="00A8279E"/>
    <w:rsid w:val="00A83281"/>
    <w:rsid w:val="00A86937"/>
    <w:rsid w:val="00A94416"/>
    <w:rsid w:val="00AA2399"/>
    <w:rsid w:val="00AB33F2"/>
    <w:rsid w:val="00AB3C10"/>
    <w:rsid w:val="00AB67FA"/>
    <w:rsid w:val="00AB6F7F"/>
    <w:rsid w:val="00AC1F51"/>
    <w:rsid w:val="00AC2405"/>
    <w:rsid w:val="00AC532D"/>
    <w:rsid w:val="00AD2F8D"/>
    <w:rsid w:val="00AE4506"/>
    <w:rsid w:val="00AF3BF3"/>
    <w:rsid w:val="00B010AC"/>
    <w:rsid w:val="00B039B0"/>
    <w:rsid w:val="00B1396E"/>
    <w:rsid w:val="00B204B0"/>
    <w:rsid w:val="00B260CA"/>
    <w:rsid w:val="00B3032A"/>
    <w:rsid w:val="00B35408"/>
    <w:rsid w:val="00B3634A"/>
    <w:rsid w:val="00B5099E"/>
    <w:rsid w:val="00B57695"/>
    <w:rsid w:val="00B6133D"/>
    <w:rsid w:val="00B61DAE"/>
    <w:rsid w:val="00B61EA4"/>
    <w:rsid w:val="00B75611"/>
    <w:rsid w:val="00B77282"/>
    <w:rsid w:val="00B90D29"/>
    <w:rsid w:val="00B93FE7"/>
    <w:rsid w:val="00B9630A"/>
    <w:rsid w:val="00BA7B01"/>
    <w:rsid w:val="00BC13C4"/>
    <w:rsid w:val="00BD21A8"/>
    <w:rsid w:val="00BD2E57"/>
    <w:rsid w:val="00BE5ABD"/>
    <w:rsid w:val="00BE7EA0"/>
    <w:rsid w:val="00BF5901"/>
    <w:rsid w:val="00C0367B"/>
    <w:rsid w:val="00C07E2D"/>
    <w:rsid w:val="00C24079"/>
    <w:rsid w:val="00C25138"/>
    <w:rsid w:val="00C3441A"/>
    <w:rsid w:val="00C37538"/>
    <w:rsid w:val="00C5383B"/>
    <w:rsid w:val="00C54F50"/>
    <w:rsid w:val="00C601D9"/>
    <w:rsid w:val="00C62376"/>
    <w:rsid w:val="00C662A4"/>
    <w:rsid w:val="00C73972"/>
    <w:rsid w:val="00C75309"/>
    <w:rsid w:val="00C77549"/>
    <w:rsid w:val="00C9362B"/>
    <w:rsid w:val="00C93675"/>
    <w:rsid w:val="00CA68AF"/>
    <w:rsid w:val="00CD5544"/>
    <w:rsid w:val="00CD615B"/>
    <w:rsid w:val="00CE1E31"/>
    <w:rsid w:val="00CF1093"/>
    <w:rsid w:val="00CF4FE1"/>
    <w:rsid w:val="00CF7267"/>
    <w:rsid w:val="00D151D5"/>
    <w:rsid w:val="00D27785"/>
    <w:rsid w:val="00D3079D"/>
    <w:rsid w:val="00D32ED2"/>
    <w:rsid w:val="00D33A4A"/>
    <w:rsid w:val="00D4547E"/>
    <w:rsid w:val="00D45517"/>
    <w:rsid w:val="00D46129"/>
    <w:rsid w:val="00D47563"/>
    <w:rsid w:val="00D51CFF"/>
    <w:rsid w:val="00D555EC"/>
    <w:rsid w:val="00D71D77"/>
    <w:rsid w:val="00D91C04"/>
    <w:rsid w:val="00D93D54"/>
    <w:rsid w:val="00D94DD1"/>
    <w:rsid w:val="00DA2B82"/>
    <w:rsid w:val="00DA618A"/>
    <w:rsid w:val="00DA7DEF"/>
    <w:rsid w:val="00DB640E"/>
    <w:rsid w:val="00DC22B9"/>
    <w:rsid w:val="00DC6D9B"/>
    <w:rsid w:val="00DD25AD"/>
    <w:rsid w:val="00DE3EB1"/>
    <w:rsid w:val="00DF0842"/>
    <w:rsid w:val="00E016AC"/>
    <w:rsid w:val="00E05781"/>
    <w:rsid w:val="00E06DDA"/>
    <w:rsid w:val="00E126D5"/>
    <w:rsid w:val="00E26C77"/>
    <w:rsid w:val="00E27E25"/>
    <w:rsid w:val="00E40A2C"/>
    <w:rsid w:val="00E40BAD"/>
    <w:rsid w:val="00E44320"/>
    <w:rsid w:val="00E47342"/>
    <w:rsid w:val="00E50DCC"/>
    <w:rsid w:val="00E54858"/>
    <w:rsid w:val="00E614DA"/>
    <w:rsid w:val="00E61AEF"/>
    <w:rsid w:val="00E64322"/>
    <w:rsid w:val="00E74EA0"/>
    <w:rsid w:val="00E8517D"/>
    <w:rsid w:val="00E85DD5"/>
    <w:rsid w:val="00E92D74"/>
    <w:rsid w:val="00E9491F"/>
    <w:rsid w:val="00E97602"/>
    <w:rsid w:val="00EA4046"/>
    <w:rsid w:val="00EB00B7"/>
    <w:rsid w:val="00EB3CE2"/>
    <w:rsid w:val="00EB4EE1"/>
    <w:rsid w:val="00EB5518"/>
    <w:rsid w:val="00EB63BD"/>
    <w:rsid w:val="00EC4B71"/>
    <w:rsid w:val="00ED118B"/>
    <w:rsid w:val="00ED26F0"/>
    <w:rsid w:val="00EE5FB8"/>
    <w:rsid w:val="00EF07DE"/>
    <w:rsid w:val="00EF0DE1"/>
    <w:rsid w:val="00EF336E"/>
    <w:rsid w:val="00F031D5"/>
    <w:rsid w:val="00F07E5F"/>
    <w:rsid w:val="00F13F46"/>
    <w:rsid w:val="00F17C84"/>
    <w:rsid w:val="00F21EA0"/>
    <w:rsid w:val="00F263EC"/>
    <w:rsid w:val="00F265E3"/>
    <w:rsid w:val="00F273D7"/>
    <w:rsid w:val="00F40FBB"/>
    <w:rsid w:val="00F45385"/>
    <w:rsid w:val="00F47473"/>
    <w:rsid w:val="00F53072"/>
    <w:rsid w:val="00F61013"/>
    <w:rsid w:val="00F621DD"/>
    <w:rsid w:val="00F706E0"/>
    <w:rsid w:val="00F77CF1"/>
    <w:rsid w:val="00F8168B"/>
    <w:rsid w:val="00F951FA"/>
    <w:rsid w:val="00FA3063"/>
    <w:rsid w:val="00FC0F8B"/>
    <w:rsid w:val="00FC53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24A97"/>
    <w:rPr>
      <w:i/>
      <w:iCs/>
    </w:rPr>
  </w:style>
  <w:style w:type="table" w:styleId="Tabela-Siatka">
    <w:name w:val="Table Grid"/>
    <w:basedOn w:val="Standardowy"/>
    <w:uiPriority w:val="59"/>
    <w:rsid w:val="00E0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446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B2167"/>
    <w:pPr>
      <w:ind w:left="720"/>
      <w:contextualSpacing/>
    </w:pPr>
  </w:style>
  <w:style w:type="character" w:customStyle="1" w:styleId="markedcontent">
    <w:name w:val="markedcontent"/>
    <w:basedOn w:val="Domylnaczcionkaakapitu"/>
    <w:rsid w:val="000E66D4"/>
  </w:style>
  <w:style w:type="paragraph" w:styleId="Nagwek">
    <w:name w:val="header"/>
    <w:basedOn w:val="Normalny"/>
    <w:link w:val="NagwekZnak"/>
    <w:uiPriority w:val="99"/>
    <w:unhideWhenUsed/>
    <w:rsid w:val="002F6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1C6"/>
  </w:style>
  <w:style w:type="paragraph" w:styleId="Stopka">
    <w:name w:val="footer"/>
    <w:basedOn w:val="Normalny"/>
    <w:link w:val="StopkaZnak"/>
    <w:uiPriority w:val="99"/>
    <w:unhideWhenUsed/>
    <w:rsid w:val="002F6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1C6"/>
  </w:style>
  <w:style w:type="character" w:customStyle="1" w:styleId="fn-ref">
    <w:name w:val="fn-ref"/>
    <w:basedOn w:val="Domylnaczcionkaakapitu"/>
    <w:rsid w:val="005B779E"/>
  </w:style>
  <w:style w:type="paragraph" w:styleId="Tekstdymka">
    <w:name w:val="Balloon Text"/>
    <w:basedOn w:val="Normalny"/>
    <w:link w:val="TekstdymkaZnak"/>
    <w:uiPriority w:val="99"/>
    <w:semiHidden/>
    <w:unhideWhenUsed/>
    <w:rsid w:val="00576E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961495">
      <w:bodyDiv w:val="1"/>
      <w:marLeft w:val="0"/>
      <w:marRight w:val="0"/>
      <w:marTop w:val="0"/>
      <w:marBottom w:val="0"/>
      <w:divBdr>
        <w:top w:val="none" w:sz="0" w:space="0" w:color="auto"/>
        <w:left w:val="none" w:sz="0" w:space="0" w:color="auto"/>
        <w:bottom w:val="none" w:sz="0" w:space="0" w:color="auto"/>
        <w:right w:val="none" w:sz="0" w:space="0" w:color="auto"/>
      </w:divBdr>
      <w:divsChild>
        <w:div w:id="1772701036">
          <w:marLeft w:val="0"/>
          <w:marRight w:val="0"/>
          <w:marTop w:val="0"/>
          <w:marBottom w:val="0"/>
          <w:divBdr>
            <w:top w:val="none" w:sz="0" w:space="0" w:color="auto"/>
            <w:left w:val="none" w:sz="0" w:space="0" w:color="auto"/>
            <w:bottom w:val="none" w:sz="0" w:space="0" w:color="auto"/>
            <w:right w:val="none" w:sz="0" w:space="0" w:color="auto"/>
          </w:divBdr>
          <w:divsChild>
            <w:div w:id="1625499713">
              <w:marLeft w:val="0"/>
              <w:marRight w:val="0"/>
              <w:marTop w:val="0"/>
              <w:marBottom w:val="0"/>
              <w:divBdr>
                <w:top w:val="none" w:sz="0" w:space="0" w:color="auto"/>
                <w:left w:val="none" w:sz="0" w:space="0" w:color="auto"/>
                <w:bottom w:val="none" w:sz="0" w:space="0" w:color="auto"/>
                <w:right w:val="none" w:sz="0" w:space="0" w:color="auto"/>
              </w:divBdr>
            </w:div>
          </w:divsChild>
        </w:div>
        <w:div w:id="24869372">
          <w:marLeft w:val="0"/>
          <w:marRight w:val="0"/>
          <w:marTop w:val="0"/>
          <w:marBottom w:val="0"/>
          <w:divBdr>
            <w:top w:val="none" w:sz="0" w:space="0" w:color="auto"/>
            <w:left w:val="none" w:sz="0" w:space="0" w:color="auto"/>
            <w:bottom w:val="none" w:sz="0" w:space="0" w:color="auto"/>
            <w:right w:val="none" w:sz="0" w:space="0" w:color="auto"/>
          </w:divBdr>
          <w:divsChild>
            <w:div w:id="1867448647">
              <w:marLeft w:val="0"/>
              <w:marRight w:val="0"/>
              <w:marTop w:val="0"/>
              <w:marBottom w:val="0"/>
              <w:divBdr>
                <w:top w:val="none" w:sz="0" w:space="0" w:color="auto"/>
                <w:left w:val="none" w:sz="0" w:space="0" w:color="auto"/>
                <w:bottom w:val="none" w:sz="0" w:space="0" w:color="auto"/>
                <w:right w:val="none" w:sz="0" w:space="0" w:color="auto"/>
              </w:divBdr>
            </w:div>
          </w:divsChild>
        </w:div>
        <w:div w:id="1799373964">
          <w:marLeft w:val="0"/>
          <w:marRight w:val="0"/>
          <w:marTop w:val="0"/>
          <w:marBottom w:val="0"/>
          <w:divBdr>
            <w:top w:val="none" w:sz="0" w:space="0" w:color="auto"/>
            <w:left w:val="none" w:sz="0" w:space="0" w:color="auto"/>
            <w:bottom w:val="none" w:sz="0" w:space="0" w:color="auto"/>
            <w:right w:val="none" w:sz="0" w:space="0" w:color="auto"/>
          </w:divBdr>
          <w:divsChild>
            <w:div w:id="1395544276">
              <w:marLeft w:val="0"/>
              <w:marRight w:val="0"/>
              <w:marTop w:val="0"/>
              <w:marBottom w:val="0"/>
              <w:divBdr>
                <w:top w:val="none" w:sz="0" w:space="0" w:color="auto"/>
                <w:left w:val="none" w:sz="0" w:space="0" w:color="auto"/>
                <w:bottom w:val="none" w:sz="0" w:space="0" w:color="auto"/>
                <w:right w:val="none" w:sz="0" w:space="0" w:color="auto"/>
              </w:divBdr>
            </w:div>
          </w:divsChild>
        </w:div>
        <w:div w:id="708188199">
          <w:marLeft w:val="0"/>
          <w:marRight w:val="0"/>
          <w:marTop w:val="0"/>
          <w:marBottom w:val="0"/>
          <w:divBdr>
            <w:top w:val="none" w:sz="0" w:space="0" w:color="auto"/>
            <w:left w:val="none" w:sz="0" w:space="0" w:color="auto"/>
            <w:bottom w:val="none" w:sz="0" w:space="0" w:color="auto"/>
            <w:right w:val="none" w:sz="0" w:space="0" w:color="auto"/>
          </w:divBdr>
          <w:divsChild>
            <w:div w:id="1133447400">
              <w:marLeft w:val="0"/>
              <w:marRight w:val="0"/>
              <w:marTop w:val="0"/>
              <w:marBottom w:val="0"/>
              <w:divBdr>
                <w:top w:val="none" w:sz="0" w:space="0" w:color="auto"/>
                <w:left w:val="none" w:sz="0" w:space="0" w:color="auto"/>
                <w:bottom w:val="none" w:sz="0" w:space="0" w:color="auto"/>
                <w:right w:val="none" w:sz="0" w:space="0" w:color="auto"/>
              </w:divBdr>
            </w:div>
          </w:divsChild>
        </w:div>
        <w:div w:id="237403214">
          <w:marLeft w:val="0"/>
          <w:marRight w:val="0"/>
          <w:marTop w:val="0"/>
          <w:marBottom w:val="0"/>
          <w:divBdr>
            <w:top w:val="none" w:sz="0" w:space="0" w:color="auto"/>
            <w:left w:val="none" w:sz="0" w:space="0" w:color="auto"/>
            <w:bottom w:val="none" w:sz="0" w:space="0" w:color="auto"/>
            <w:right w:val="none" w:sz="0" w:space="0" w:color="auto"/>
          </w:divBdr>
          <w:divsChild>
            <w:div w:id="764616583">
              <w:marLeft w:val="0"/>
              <w:marRight w:val="0"/>
              <w:marTop w:val="0"/>
              <w:marBottom w:val="0"/>
              <w:divBdr>
                <w:top w:val="none" w:sz="0" w:space="0" w:color="auto"/>
                <w:left w:val="none" w:sz="0" w:space="0" w:color="auto"/>
                <w:bottom w:val="none" w:sz="0" w:space="0" w:color="auto"/>
                <w:right w:val="none" w:sz="0" w:space="0" w:color="auto"/>
              </w:divBdr>
            </w:div>
          </w:divsChild>
        </w:div>
        <w:div w:id="439691758">
          <w:marLeft w:val="0"/>
          <w:marRight w:val="0"/>
          <w:marTop w:val="0"/>
          <w:marBottom w:val="0"/>
          <w:divBdr>
            <w:top w:val="none" w:sz="0" w:space="0" w:color="auto"/>
            <w:left w:val="none" w:sz="0" w:space="0" w:color="auto"/>
            <w:bottom w:val="none" w:sz="0" w:space="0" w:color="auto"/>
            <w:right w:val="none" w:sz="0" w:space="0" w:color="auto"/>
          </w:divBdr>
          <w:divsChild>
            <w:div w:id="2081780268">
              <w:marLeft w:val="0"/>
              <w:marRight w:val="0"/>
              <w:marTop w:val="0"/>
              <w:marBottom w:val="0"/>
              <w:divBdr>
                <w:top w:val="none" w:sz="0" w:space="0" w:color="auto"/>
                <w:left w:val="none" w:sz="0" w:space="0" w:color="auto"/>
                <w:bottom w:val="none" w:sz="0" w:space="0" w:color="auto"/>
                <w:right w:val="none" w:sz="0" w:space="0" w:color="auto"/>
              </w:divBdr>
            </w:div>
          </w:divsChild>
        </w:div>
        <w:div w:id="844512255">
          <w:marLeft w:val="0"/>
          <w:marRight w:val="0"/>
          <w:marTop w:val="0"/>
          <w:marBottom w:val="0"/>
          <w:divBdr>
            <w:top w:val="none" w:sz="0" w:space="0" w:color="auto"/>
            <w:left w:val="none" w:sz="0" w:space="0" w:color="auto"/>
            <w:bottom w:val="none" w:sz="0" w:space="0" w:color="auto"/>
            <w:right w:val="none" w:sz="0" w:space="0" w:color="auto"/>
          </w:divBdr>
          <w:divsChild>
            <w:div w:id="887643984">
              <w:marLeft w:val="0"/>
              <w:marRight w:val="0"/>
              <w:marTop w:val="0"/>
              <w:marBottom w:val="0"/>
              <w:divBdr>
                <w:top w:val="none" w:sz="0" w:space="0" w:color="auto"/>
                <w:left w:val="none" w:sz="0" w:space="0" w:color="auto"/>
                <w:bottom w:val="none" w:sz="0" w:space="0" w:color="auto"/>
                <w:right w:val="none" w:sz="0" w:space="0" w:color="auto"/>
              </w:divBdr>
            </w:div>
          </w:divsChild>
        </w:div>
        <w:div w:id="1420372370">
          <w:marLeft w:val="0"/>
          <w:marRight w:val="0"/>
          <w:marTop w:val="0"/>
          <w:marBottom w:val="0"/>
          <w:divBdr>
            <w:top w:val="none" w:sz="0" w:space="0" w:color="auto"/>
            <w:left w:val="none" w:sz="0" w:space="0" w:color="auto"/>
            <w:bottom w:val="none" w:sz="0" w:space="0" w:color="auto"/>
            <w:right w:val="none" w:sz="0" w:space="0" w:color="auto"/>
          </w:divBdr>
          <w:divsChild>
            <w:div w:id="801650711">
              <w:marLeft w:val="0"/>
              <w:marRight w:val="0"/>
              <w:marTop w:val="0"/>
              <w:marBottom w:val="0"/>
              <w:divBdr>
                <w:top w:val="none" w:sz="0" w:space="0" w:color="auto"/>
                <w:left w:val="none" w:sz="0" w:space="0" w:color="auto"/>
                <w:bottom w:val="none" w:sz="0" w:space="0" w:color="auto"/>
                <w:right w:val="none" w:sz="0" w:space="0" w:color="auto"/>
              </w:divBdr>
            </w:div>
          </w:divsChild>
        </w:div>
        <w:div w:id="1412309122">
          <w:marLeft w:val="0"/>
          <w:marRight w:val="0"/>
          <w:marTop w:val="0"/>
          <w:marBottom w:val="0"/>
          <w:divBdr>
            <w:top w:val="none" w:sz="0" w:space="0" w:color="auto"/>
            <w:left w:val="none" w:sz="0" w:space="0" w:color="auto"/>
            <w:bottom w:val="none" w:sz="0" w:space="0" w:color="auto"/>
            <w:right w:val="none" w:sz="0" w:space="0" w:color="auto"/>
          </w:divBdr>
          <w:divsChild>
            <w:div w:id="1532108557">
              <w:marLeft w:val="0"/>
              <w:marRight w:val="0"/>
              <w:marTop w:val="0"/>
              <w:marBottom w:val="0"/>
              <w:divBdr>
                <w:top w:val="none" w:sz="0" w:space="0" w:color="auto"/>
                <w:left w:val="none" w:sz="0" w:space="0" w:color="auto"/>
                <w:bottom w:val="none" w:sz="0" w:space="0" w:color="auto"/>
                <w:right w:val="none" w:sz="0" w:space="0" w:color="auto"/>
              </w:divBdr>
            </w:div>
          </w:divsChild>
        </w:div>
        <w:div w:id="390806126">
          <w:marLeft w:val="0"/>
          <w:marRight w:val="0"/>
          <w:marTop w:val="0"/>
          <w:marBottom w:val="0"/>
          <w:divBdr>
            <w:top w:val="none" w:sz="0" w:space="0" w:color="auto"/>
            <w:left w:val="none" w:sz="0" w:space="0" w:color="auto"/>
            <w:bottom w:val="none" w:sz="0" w:space="0" w:color="auto"/>
            <w:right w:val="none" w:sz="0" w:space="0" w:color="auto"/>
          </w:divBdr>
          <w:divsChild>
            <w:div w:id="992100580">
              <w:marLeft w:val="0"/>
              <w:marRight w:val="0"/>
              <w:marTop w:val="0"/>
              <w:marBottom w:val="0"/>
              <w:divBdr>
                <w:top w:val="none" w:sz="0" w:space="0" w:color="auto"/>
                <w:left w:val="none" w:sz="0" w:space="0" w:color="auto"/>
                <w:bottom w:val="none" w:sz="0" w:space="0" w:color="auto"/>
                <w:right w:val="none" w:sz="0" w:space="0" w:color="auto"/>
              </w:divBdr>
            </w:div>
          </w:divsChild>
        </w:div>
        <w:div w:id="1151799184">
          <w:marLeft w:val="0"/>
          <w:marRight w:val="0"/>
          <w:marTop w:val="0"/>
          <w:marBottom w:val="0"/>
          <w:divBdr>
            <w:top w:val="none" w:sz="0" w:space="0" w:color="auto"/>
            <w:left w:val="none" w:sz="0" w:space="0" w:color="auto"/>
            <w:bottom w:val="none" w:sz="0" w:space="0" w:color="auto"/>
            <w:right w:val="none" w:sz="0" w:space="0" w:color="auto"/>
          </w:divBdr>
          <w:divsChild>
            <w:div w:id="8037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CB276-522A-4F87-B4F1-2F5DF174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28</Pages>
  <Words>7461</Words>
  <Characters>44770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 </cp:lastModifiedBy>
  <cp:revision>47</cp:revision>
  <cp:lastPrinted>2021-11-26T12:48:00Z</cp:lastPrinted>
  <dcterms:created xsi:type="dcterms:W3CDTF">2021-11-25T11:47:00Z</dcterms:created>
  <dcterms:modified xsi:type="dcterms:W3CDTF">2021-11-29T13:11:00Z</dcterms:modified>
</cp:coreProperties>
</file>